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47C" w:rsidRDefault="00FB559D">
      <w:pPr>
        <w:widowControl w:val="0"/>
        <w:pBdr>
          <w:top w:val="nil"/>
          <w:left w:val="nil"/>
          <w:bottom w:val="nil"/>
          <w:right w:val="nil"/>
          <w:between w:val="nil"/>
        </w:pBdr>
        <w:spacing w:before="1315"/>
        <w:ind w:left="-90" w:hanging="2550"/>
        <w:rPr>
          <w:b/>
          <w:i/>
          <w:color w:val="000000"/>
          <w:sz w:val="24"/>
          <w:szCs w:val="24"/>
        </w:rPr>
      </w:pPr>
      <w:bookmarkStart w:id="0" w:name="_GoBack"/>
      <w:bookmarkEnd w:id="0"/>
      <w:r>
        <w:rPr>
          <w:b/>
          <w:i/>
          <w:sz w:val="24"/>
          <w:szCs w:val="24"/>
        </w:rPr>
        <w:t xml:space="preserve">                                                                                       </w:t>
      </w:r>
      <w:r>
        <w:rPr>
          <w:b/>
          <w:i/>
          <w:color w:val="000000"/>
          <w:sz w:val="24"/>
          <w:szCs w:val="24"/>
        </w:rPr>
        <w:t xml:space="preserve">ACISTE CERTIFICATION FOR </w:t>
      </w:r>
    </w:p>
    <w:p w:rsidR="00CC647C" w:rsidRDefault="00FB559D">
      <w:pPr>
        <w:widowControl w:val="0"/>
        <w:pBdr>
          <w:top w:val="nil"/>
          <w:left w:val="nil"/>
          <w:bottom w:val="nil"/>
          <w:right w:val="nil"/>
          <w:between w:val="nil"/>
        </w:pBdr>
        <w:spacing w:before="81"/>
        <w:ind w:right="-270"/>
        <w:rPr>
          <w:b/>
          <w:i/>
          <w:color w:val="000000"/>
          <w:sz w:val="24"/>
          <w:szCs w:val="24"/>
        </w:rPr>
      </w:pPr>
      <w:r>
        <w:rPr>
          <w:b/>
          <w:i/>
          <w:sz w:val="24"/>
          <w:szCs w:val="24"/>
        </w:rPr>
        <w:t xml:space="preserve">                                        </w:t>
      </w:r>
      <w:r>
        <w:rPr>
          <w:b/>
          <w:i/>
          <w:color w:val="000000"/>
          <w:sz w:val="24"/>
          <w:szCs w:val="24"/>
        </w:rPr>
        <w:t xml:space="preserve">Life and Spiritual Coaching (ACLSC) </w:t>
      </w:r>
    </w:p>
    <w:p w:rsidR="00CC647C" w:rsidRDefault="00FB559D">
      <w:pPr>
        <w:widowControl w:val="0"/>
        <w:pBdr>
          <w:top w:val="nil"/>
          <w:left w:val="nil"/>
          <w:bottom w:val="nil"/>
          <w:right w:val="nil"/>
          <w:between w:val="nil"/>
        </w:pBdr>
        <w:spacing w:before="360"/>
        <w:ind w:left="1166" w:right="1171"/>
        <w:jc w:val="center"/>
        <w:rPr>
          <w:b/>
          <w:i/>
          <w:color w:val="000000"/>
          <w:sz w:val="24"/>
          <w:szCs w:val="24"/>
        </w:rPr>
      </w:pPr>
      <w:r>
        <w:rPr>
          <w:b/>
          <w:i/>
          <w:color w:val="000000"/>
          <w:sz w:val="24"/>
          <w:szCs w:val="24"/>
        </w:rPr>
        <w:t>APPLICATION, POLICIES, PROCEDURES &amp; REQUIREMENTS Versio</w:t>
      </w:r>
      <w:r>
        <w:rPr>
          <w:b/>
          <w:i/>
          <w:sz w:val="24"/>
          <w:szCs w:val="24"/>
        </w:rPr>
        <w:t>n 3.5.19</w:t>
      </w:r>
      <w:r>
        <w:rPr>
          <w:b/>
          <w:i/>
          <w:color w:val="000000"/>
          <w:sz w:val="24"/>
          <w:szCs w:val="24"/>
        </w:rPr>
        <w:t xml:space="preserve"> </w:t>
      </w:r>
    </w:p>
    <w:p w:rsidR="00CC647C" w:rsidRDefault="00FB559D">
      <w:pPr>
        <w:widowControl w:val="0"/>
        <w:pBdr>
          <w:top w:val="nil"/>
          <w:left w:val="nil"/>
          <w:bottom w:val="nil"/>
          <w:right w:val="nil"/>
          <w:between w:val="nil"/>
        </w:pBdr>
        <w:spacing w:before="408"/>
        <w:rPr>
          <w:b/>
          <w:i/>
          <w:color w:val="000000"/>
          <w:sz w:val="24"/>
          <w:szCs w:val="24"/>
        </w:rPr>
      </w:pPr>
      <w:r>
        <w:rPr>
          <w:b/>
          <w:i/>
          <w:color w:val="000000"/>
          <w:sz w:val="24"/>
          <w:szCs w:val="24"/>
        </w:rPr>
        <w:t>Please read carefully before</w:t>
      </w:r>
      <w:r>
        <w:rPr>
          <w:b/>
          <w:i/>
          <w:sz w:val="24"/>
          <w:szCs w:val="24"/>
        </w:rPr>
        <w:t xml:space="preserve"> </w:t>
      </w:r>
      <w:r>
        <w:rPr>
          <w:b/>
          <w:i/>
          <w:color w:val="000000"/>
          <w:sz w:val="24"/>
          <w:szCs w:val="24"/>
        </w:rPr>
        <w:t xml:space="preserve">applying: </w:t>
      </w:r>
    </w:p>
    <w:p w:rsidR="00CC647C" w:rsidRDefault="00FB559D">
      <w:pPr>
        <w:widowControl w:val="0"/>
        <w:pBdr>
          <w:top w:val="nil"/>
          <w:left w:val="nil"/>
          <w:bottom w:val="nil"/>
          <w:right w:val="nil"/>
          <w:between w:val="nil"/>
        </w:pBdr>
        <w:spacing w:before="403"/>
        <w:ind w:right="62"/>
        <w:rPr>
          <w:sz w:val="19"/>
          <w:szCs w:val="19"/>
        </w:rPr>
      </w:pPr>
      <w:r>
        <w:rPr>
          <w:b/>
          <w:color w:val="000000"/>
          <w:sz w:val="24"/>
          <w:szCs w:val="24"/>
        </w:rPr>
        <w:t xml:space="preserve">Rationale for Certification: </w:t>
      </w:r>
      <w:r>
        <w:rPr>
          <w:sz w:val="19"/>
          <w:szCs w:val="19"/>
        </w:rPr>
        <w:t>ACISTE asserts that the needs of many of those who have had spiritually transformative experiences (</w:t>
      </w:r>
      <w:proofErr w:type="spellStart"/>
      <w:r>
        <w:rPr>
          <w:sz w:val="19"/>
          <w:szCs w:val="19"/>
        </w:rPr>
        <w:t>STErs</w:t>
      </w:r>
      <w:proofErr w:type="spellEnd"/>
      <w:r>
        <w:rPr>
          <w:sz w:val="19"/>
          <w:szCs w:val="19"/>
        </w:rPr>
        <w:t>) are unique and distinctive from other populations. Currently, there is no mainstream or required training for this population, resulting in potential</w:t>
      </w:r>
      <w:r>
        <w:rPr>
          <w:sz w:val="19"/>
          <w:szCs w:val="19"/>
        </w:rPr>
        <w:t xml:space="preserve">ly ineffective or harmful treatment. ACISTE Certification for Life and Spiritual Coaching (ACLSCs) is both a means to provide this training as well as an assurance to </w:t>
      </w:r>
      <w:proofErr w:type="spellStart"/>
      <w:r>
        <w:rPr>
          <w:sz w:val="19"/>
          <w:szCs w:val="19"/>
        </w:rPr>
        <w:t>STErs</w:t>
      </w:r>
      <w:proofErr w:type="spellEnd"/>
      <w:r>
        <w:rPr>
          <w:sz w:val="19"/>
          <w:szCs w:val="19"/>
        </w:rPr>
        <w:t xml:space="preserve"> that his or her needs will be addressed appropriately, competently and effectively.</w:t>
      </w:r>
      <w:r>
        <w:rPr>
          <w:sz w:val="19"/>
          <w:szCs w:val="19"/>
        </w:rPr>
        <w:t xml:space="preserve"> </w:t>
      </w:r>
    </w:p>
    <w:p w:rsidR="00CC647C" w:rsidRDefault="00FB559D">
      <w:pPr>
        <w:widowControl w:val="0"/>
        <w:pBdr>
          <w:top w:val="nil"/>
          <w:left w:val="nil"/>
          <w:bottom w:val="nil"/>
          <w:right w:val="nil"/>
          <w:between w:val="nil"/>
        </w:pBdr>
        <w:spacing w:before="403"/>
        <w:ind w:right="62"/>
        <w:rPr>
          <w:color w:val="000000"/>
          <w:sz w:val="19"/>
          <w:szCs w:val="19"/>
        </w:rPr>
      </w:pPr>
      <w:r>
        <w:rPr>
          <w:color w:val="000000"/>
          <w:sz w:val="19"/>
          <w:szCs w:val="19"/>
        </w:rPr>
        <w:t>ACISTE asserts that the spiritual needs of many who have had spiritually transformative experiences (</w:t>
      </w:r>
      <w:proofErr w:type="spellStart"/>
      <w:r>
        <w:rPr>
          <w:color w:val="000000"/>
          <w:sz w:val="19"/>
          <w:szCs w:val="19"/>
        </w:rPr>
        <w:t>STErs</w:t>
      </w:r>
      <w:proofErr w:type="spellEnd"/>
      <w:r>
        <w:rPr>
          <w:color w:val="000000"/>
          <w:sz w:val="19"/>
          <w:szCs w:val="19"/>
        </w:rPr>
        <w:t xml:space="preserve">) are often profound. Those needs can often be best addressed by people who share similar spiritual paths, faiths or religions and who can assist </w:t>
      </w:r>
      <w:proofErr w:type="spellStart"/>
      <w:r>
        <w:rPr>
          <w:color w:val="000000"/>
          <w:sz w:val="19"/>
          <w:szCs w:val="19"/>
        </w:rPr>
        <w:t>ST</w:t>
      </w:r>
      <w:r>
        <w:rPr>
          <w:color w:val="000000"/>
          <w:sz w:val="19"/>
          <w:szCs w:val="19"/>
        </w:rPr>
        <w:t>Ers</w:t>
      </w:r>
      <w:proofErr w:type="spellEnd"/>
      <w:r>
        <w:rPr>
          <w:color w:val="000000"/>
          <w:sz w:val="19"/>
          <w:szCs w:val="19"/>
        </w:rPr>
        <w:t xml:space="preserve"> with questions </w:t>
      </w:r>
      <w:r>
        <w:rPr>
          <w:sz w:val="19"/>
          <w:szCs w:val="19"/>
        </w:rPr>
        <w:t xml:space="preserve">which empowers them to </w:t>
      </w:r>
      <w:r>
        <w:rPr>
          <w:color w:val="000000"/>
          <w:sz w:val="19"/>
          <w:szCs w:val="19"/>
        </w:rPr>
        <w:t>integra</w:t>
      </w:r>
      <w:r>
        <w:rPr>
          <w:sz w:val="19"/>
          <w:szCs w:val="19"/>
        </w:rPr>
        <w:t>te</w:t>
      </w:r>
      <w:r>
        <w:rPr>
          <w:color w:val="000000"/>
          <w:sz w:val="19"/>
          <w:szCs w:val="19"/>
        </w:rPr>
        <w:t xml:space="preserve"> their experience</w:t>
      </w:r>
      <w:r>
        <w:rPr>
          <w:sz w:val="19"/>
          <w:szCs w:val="19"/>
        </w:rPr>
        <w:t>, insights, and directions they may have received during their experiences</w:t>
      </w:r>
      <w:r>
        <w:rPr>
          <w:color w:val="000000"/>
          <w:sz w:val="19"/>
          <w:szCs w:val="19"/>
        </w:rPr>
        <w:t xml:space="preserve">. Obtaining ACISTE Certification for Life and Spiritual Coaching (ACLSC) demonstrates to an </w:t>
      </w:r>
      <w:proofErr w:type="spellStart"/>
      <w:r>
        <w:rPr>
          <w:color w:val="000000"/>
          <w:sz w:val="19"/>
          <w:szCs w:val="19"/>
        </w:rPr>
        <w:t>STEr</w:t>
      </w:r>
      <w:proofErr w:type="spellEnd"/>
      <w:r>
        <w:rPr>
          <w:color w:val="000000"/>
          <w:sz w:val="19"/>
          <w:szCs w:val="19"/>
        </w:rPr>
        <w:t xml:space="preserve"> that (1.) the Coa</w:t>
      </w:r>
      <w:r>
        <w:rPr>
          <w:color w:val="000000"/>
          <w:sz w:val="19"/>
          <w:szCs w:val="19"/>
        </w:rPr>
        <w:t xml:space="preserve">ch is equipped to understand the unique needs of </w:t>
      </w:r>
      <w:proofErr w:type="spellStart"/>
      <w:r>
        <w:rPr>
          <w:color w:val="000000"/>
          <w:sz w:val="19"/>
          <w:szCs w:val="19"/>
        </w:rPr>
        <w:t>STErs</w:t>
      </w:r>
      <w:proofErr w:type="spellEnd"/>
      <w:r>
        <w:rPr>
          <w:color w:val="000000"/>
          <w:sz w:val="19"/>
          <w:szCs w:val="19"/>
        </w:rPr>
        <w:t xml:space="preserve"> and provide support for his or her spiritual needs</w:t>
      </w:r>
      <w:r>
        <w:rPr>
          <w:sz w:val="19"/>
          <w:szCs w:val="19"/>
        </w:rPr>
        <w:t>;</w:t>
      </w:r>
      <w:r>
        <w:rPr>
          <w:color w:val="000000"/>
          <w:sz w:val="19"/>
          <w:szCs w:val="19"/>
        </w:rPr>
        <w:t xml:space="preserve"> that (2.) their experiences w</w:t>
      </w:r>
      <w:r>
        <w:rPr>
          <w:sz w:val="19"/>
          <w:szCs w:val="19"/>
        </w:rPr>
        <w:t>ill</w:t>
      </w:r>
      <w:r>
        <w:rPr>
          <w:color w:val="000000"/>
          <w:sz w:val="19"/>
          <w:szCs w:val="19"/>
        </w:rPr>
        <w:t xml:space="preserve"> be validated and that</w:t>
      </w:r>
      <w:r>
        <w:rPr>
          <w:sz w:val="19"/>
          <w:szCs w:val="19"/>
        </w:rPr>
        <w:t>;</w:t>
      </w:r>
      <w:r>
        <w:rPr>
          <w:color w:val="000000"/>
          <w:sz w:val="19"/>
          <w:szCs w:val="19"/>
        </w:rPr>
        <w:t xml:space="preserve"> (3.) newfound perspectives will be explored in a way that honors the individual’s experiences</w:t>
      </w:r>
      <w:r>
        <w:rPr>
          <w:sz w:val="19"/>
          <w:szCs w:val="19"/>
        </w:rPr>
        <w:t xml:space="preserve">; </w:t>
      </w:r>
      <w:r>
        <w:rPr>
          <w:color w:val="000000"/>
          <w:sz w:val="19"/>
          <w:szCs w:val="19"/>
        </w:rPr>
        <w:t>(4.) That the experien</w:t>
      </w:r>
      <w:r>
        <w:rPr>
          <w:sz w:val="19"/>
          <w:szCs w:val="19"/>
        </w:rPr>
        <w:t>cer’s unique spiritual orientation will be honored and respected, and ensure there will be no</w:t>
      </w:r>
      <w:r>
        <w:rPr>
          <w:color w:val="000000"/>
          <w:sz w:val="19"/>
          <w:szCs w:val="19"/>
        </w:rPr>
        <w:t xml:space="preserve"> pressure to convert to a given faith (proselytizing on the side of the spiritual director) in order to adequately deal with any given expe</w:t>
      </w:r>
      <w:r>
        <w:rPr>
          <w:color w:val="000000"/>
          <w:sz w:val="19"/>
          <w:szCs w:val="19"/>
        </w:rPr>
        <w:t>rience</w:t>
      </w:r>
      <w:r>
        <w:rPr>
          <w:sz w:val="19"/>
          <w:szCs w:val="19"/>
        </w:rPr>
        <w:t>.</w:t>
      </w:r>
    </w:p>
    <w:p w:rsidR="00CC647C" w:rsidRDefault="00FB559D">
      <w:pPr>
        <w:widowControl w:val="0"/>
        <w:pBdr>
          <w:top w:val="nil"/>
          <w:left w:val="nil"/>
          <w:bottom w:val="nil"/>
          <w:right w:val="nil"/>
          <w:between w:val="nil"/>
        </w:pBdr>
        <w:spacing w:before="388"/>
        <w:ind w:right="134"/>
        <w:rPr>
          <w:color w:val="000000"/>
          <w:sz w:val="19"/>
          <w:szCs w:val="19"/>
        </w:rPr>
      </w:pPr>
      <w:r>
        <w:rPr>
          <w:b/>
          <w:color w:val="000000"/>
          <w:sz w:val="24"/>
          <w:szCs w:val="24"/>
        </w:rPr>
        <w:t xml:space="preserve">Purpose of ACISTE Certification Program for Life and Spiritual Coaching: </w:t>
      </w:r>
      <w:r>
        <w:rPr>
          <w:color w:val="000000"/>
          <w:sz w:val="19"/>
          <w:szCs w:val="19"/>
        </w:rPr>
        <w:t>To provide highest possible standard of care, based on best known practices and research, for spiritually transformative experiencers dealing with issues that require personal</w:t>
      </w:r>
      <w:r>
        <w:rPr>
          <w:color w:val="000000"/>
          <w:sz w:val="19"/>
          <w:szCs w:val="19"/>
        </w:rPr>
        <w:t xml:space="preserve"> empowerment through life and spiritual coaching. </w:t>
      </w:r>
    </w:p>
    <w:p w:rsidR="00CC647C" w:rsidRDefault="00FB559D">
      <w:pPr>
        <w:widowControl w:val="0"/>
        <w:pBdr>
          <w:top w:val="nil"/>
          <w:left w:val="nil"/>
          <w:bottom w:val="nil"/>
          <w:right w:val="nil"/>
          <w:between w:val="nil"/>
        </w:pBdr>
        <w:spacing w:before="336"/>
        <w:ind w:right="292"/>
        <w:rPr>
          <w:color w:val="000000"/>
          <w:sz w:val="19"/>
          <w:szCs w:val="19"/>
        </w:rPr>
      </w:pPr>
      <w:r>
        <w:rPr>
          <w:b/>
          <w:color w:val="000000"/>
          <w:sz w:val="24"/>
          <w:szCs w:val="24"/>
        </w:rPr>
        <w:t xml:space="preserve">Values: </w:t>
      </w:r>
      <w:r>
        <w:rPr>
          <w:color w:val="000000"/>
          <w:sz w:val="19"/>
          <w:szCs w:val="19"/>
        </w:rPr>
        <w:t xml:space="preserve">An ACISTE Certified Life and Spiritual Coach is committed to an ethical, high standard of care. Compassion, competency and a personal respect for the diversity of spiritual perspectives are qualities ACISTE Certified Life and Spiritual Coach adhere to. </w:t>
      </w:r>
    </w:p>
    <w:p w:rsidR="00CC647C" w:rsidRDefault="00FB559D">
      <w:pPr>
        <w:widowControl w:val="0"/>
        <w:pBdr>
          <w:top w:val="nil"/>
          <w:left w:val="nil"/>
          <w:bottom w:val="nil"/>
          <w:right w:val="nil"/>
          <w:between w:val="nil"/>
        </w:pBdr>
        <w:spacing w:before="336"/>
        <w:ind w:right="374"/>
        <w:rPr>
          <w:color w:val="000000"/>
          <w:sz w:val="19"/>
          <w:szCs w:val="19"/>
        </w:rPr>
      </w:pPr>
      <w:r>
        <w:rPr>
          <w:b/>
          <w:color w:val="000000"/>
          <w:sz w:val="24"/>
          <w:szCs w:val="24"/>
        </w:rPr>
        <w:t>Pr</w:t>
      </w:r>
      <w:r>
        <w:rPr>
          <w:b/>
          <w:color w:val="000000"/>
          <w:sz w:val="24"/>
          <w:szCs w:val="24"/>
        </w:rPr>
        <w:t xml:space="preserve">erequisites: </w:t>
      </w:r>
      <w:r>
        <w:rPr>
          <w:color w:val="000000"/>
          <w:sz w:val="19"/>
          <w:szCs w:val="19"/>
        </w:rPr>
        <w:t>Applicant must demonstrate work in an official</w:t>
      </w:r>
      <w:r>
        <w:rPr>
          <w:sz w:val="19"/>
          <w:szCs w:val="19"/>
        </w:rPr>
        <w:t xml:space="preserve"> </w:t>
      </w:r>
      <w:r>
        <w:rPr>
          <w:color w:val="000000"/>
          <w:sz w:val="19"/>
          <w:szCs w:val="19"/>
        </w:rPr>
        <w:t>coaching</w:t>
      </w:r>
      <w:r>
        <w:rPr>
          <w:sz w:val="19"/>
          <w:szCs w:val="19"/>
        </w:rPr>
        <w:t xml:space="preserve"> capacity. </w:t>
      </w:r>
      <w:r>
        <w:rPr>
          <w:color w:val="000000"/>
          <w:sz w:val="19"/>
          <w:szCs w:val="19"/>
        </w:rPr>
        <w:t xml:space="preserve"> </w:t>
      </w:r>
      <w:r>
        <w:rPr>
          <w:sz w:val="19"/>
          <w:szCs w:val="19"/>
        </w:rPr>
        <w:t xml:space="preserve">The </w:t>
      </w:r>
      <w:r>
        <w:rPr>
          <w:color w:val="000000"/>
          <w:sz w:val="19"/>
          <w:szCs w:val="19"/>
        </w:rPr>
        <w:t xml:space="preserve">applicant </w:t>
      </w:r>
      <w:r>
        <w:rPr>
          <w:sz w:val="19"/>
          <w:szCs w:val="19"/>
        </w:rPr>
        <w:t xml:space="preserve">must </w:t>
      </w:r>
      <w:r>
        <w:rPr>
          <w:color w:val="000000"/>
          <w:sz w:val="19"/>
          <w:szCs w:val="19"/>
        </w:rPr>
        <w:t xml:space="preserve">demonstrate prior experience </w:t>
      </w:r>
      <w:r>
        <w:rPr>
          <w:sz w:val="19"/>
          <w:szCs w:val="19"/>
        </w:rPr>
        <w:t xml:space="preserve">coaching </w:t>
      </w:r>
      <w:r>
        <w:rPr>
          <w:color w:val="000000"/>
          <w:sz w:val="19"/>
          <w:szCs w:val="19"/>
        </w:rPr>
        <w:t>individuals or groups. Prior supervised practicum as a coach, and certification is highly recommended. Documentation is</w:t>
      </w:r>
      <w:r>
        <w:rPr>
          <w:color w:val="000000"/>
          <w:sz w:val="19"/>
          <w:szCs w:val="19"/>
        </w:rPr>
        <w:t xml:space="preserve"> to be submitted during the application process. </w:t>
      </w:r>
    </w:p>
    <w:p w:rsidR="00CC647C" w:rsidRDefault="00FB559D">
      <w:pPr>
        <w:widowControl w:val="0"/>
        <w:pBdr>
          <w:top w:val="nil"/>
          <w:left w:val="nil"/>
          <w:bottom w:val="nil"/>
          <w:right w:val="nil"/>
          <w:between w:val="nil"/>
        </w:pBdr>
        <w:spacing w:before="336"/>
        <w:rPr>
          <w:b/>
          <w:sz w:val="19"/>
          <w:szCs w:val="19"/>
        </w:rPr>
      </w:pPr>
      <w:r>
        <w:rPr>
          <w:b/>
          <w:color w:val="000000"/>
          <w:sz w:val="19"/>
          <w:szCs w:val="19"/>
        </w:rPr>
        <w:t xml:space="preserve">BENEFITS to ACISTE Certified LSCs: </w:t>
      </w:r>
    </w:p>
    <w:p w:rsidR="00CC647C" w:rsidRDefault="00FB559D">
      <w:pPr>
        <w:widowControl w:val="0"/>
        <w:numPr>
          <w:ilvl w:val="0"/>
          <w:numId w:val="3"/>
        </w:numPr>
        <w:pBdr>
          <w:top w:val="nil"/>
          <w:left w:val="nil"/>
          <w:bottom w:val="nil"/>
          <w:right w:val="nil"/>
          <w:between w:val="nil"/>
        </w:pBdr>
        <w:spacing w:before="336"/>
        <w:ind w:right="-90"/>
        <w:rPr>
          <w:sz w:val="19"/>
          <w:szCs w:val="19"/>
        </w:rPr>
      </w:pPr>
      <w:r>
        <w:rPr>
          <w:color w:val="000000"/>
          <w:sz w:val="19"/>
          <w:szCs w:val="19"/>
        </w:rPr>
        <w:lastRenderedPageBreak/>
        <w:t>Experience personal and spiritua</w:t>
      </w:r>
      <w:r>
        <w:rPr>
          <w:sz w:val="19"/>
          <w:szCs w:val="19"/>
        </w:rPr>
        <w:t xml:space="preserve">l </w:t>
      </w:r>
      <w:r>
        <w:rPr>
          <w:color w:val="000000"/>
          <w:sz w:val="19"/>
          <w:szCs w:val="19"/>
        </w:rPr>
        <w:t>growth through working with this population.</w:t>
      </w:r>
    </w:p>
    <w:p w:rsidR="00CC647C" w:rsidRDefault="00FB559D">
      <w:pPr>
        <w:widowControl w:val="0"/>
        <w:numPr>
          <w:ilvl w:val="0"/>
          <w:numId w:val="3"/>
        </w:numPr>
        <w:pBdr>
          <w:top w:val="nil"/>
          <w:left w:val="nil"/>
          <w:bottom w:val="nil"/>
          <w:right w:val="nil"/>
          <w:between w:val="nil"/>
        </w:pBdr>
        <w:ind w:right="-90"/>
        <w:rPr>
          <w:sz w:val="19"/>
          <w:szCs w:val="19"/>
        </w:rPr>
      </w:pPr>
      <w:r>
        <w:rPr>
          <w:sz w:val="19"/>
          <w:szCs w:val="19"/>
        </w:rPr>
        <w:t>Be listed on our online support directory.</w:t>
      </w:r>
    </w:p>
    <w:p w:rsidR="00CC647C" w:rsidRDefault="00FB559D">
      <w:pPr>
        <w:widowControl w:val="0"/>
        <w:numPr>
          <w:ilvl w:val="0"/>
          <w:numId w:val="3"/>
        </w:numPr>
        <w:ind w:right="19"/>
        <w:rPr>
          <w:sz w:val="19"/>
          <w:szCs w:val="19"/>
        </w:rPr>
      </w:pPr>
      <w:r>
        <w:rPr>
          <w:sz w:val="19"/>
          <w:szCs w:val="19"/>
        </w:rPr>
        <w:t xml:space="preserve">Be included in our online support directory for self-referral by </w:t>
      </w:r>
      <w:proofErr w:type="spellStart"/>
      <w:r>
        <w:rPr>
          <w:sz w:val="19"/>
          <w:szCs w:val="19"/>
        </w:rPr>
        <w:t>STErs</w:t>
      </w:r>
      <w:proofErr w:type="spellEnd"/>
      <w:r>
        <w:rPr>
          <w:sz w:val="19"/>
          <w:szCs w:val="19"/>
        </w:rPr>
        <w:t xml:space="preserve"> seeking help and for referral by agencies. </w:t>
      </w:r>
    </w:p>
    <w:p w:rsidR="00CC647C" w:rsidRDefault="00FB559D">
      <w:pPr>
        <w:widowControl w:val="0"/>
        <w:numPr>
          <w:ilvl w:val="0"/>
          <w:numId w:val="3"/>
        </w:numPr>
        <w:ind w:right="14"/>
        <w:rPr>
          <w:sz w:val="19"/>
          <w:szCs w:val="19"/>
        </w:rPr>
      </w:pPr>
      <w:r>
        <w:rPr>
          <w:sz w:val="19"/>
          <w:szCs w:val="19"/>
        </w:rPr>
        <w:t>Receive recognition and satisfaction of knowing they are serving in a unique and specialized field and better able to meet the needs of their</w:t>
      </w:r>
      <w:r>
        <w:rPr>
          <w:sz w:val="19"/>
          <w:szCs w:val="19"/>
        </w:rPr>
        <w:t xml:space="preserve"> clientele who are experiencers. </w:t>
      </w:r>
    </w:p>
    <w:p w:rsidR="00CC647C" w:rsidRDefault="00FB559D">
      <w:pPr>
        <w:widowControl w:val="0"/>
        <w:numPr>
          <w:ilvl w:val="0"/>
          <w:numId w:val="3"/>
        </w:numPr>
        <w:ind w:right="1776"/>
        <w:rPr>
          <w:sz w:val="19"/>
          <w:szCs w:val="19"/>
        </w:rPr>
      </w:pPr>
      <w:r>
        <w:rPr>
          <w:sz w:val="19"/>
          <w:szCs w:val="19"/>
        </w:rPr>
        <w:t xml:space="preserve">Belong to a unique and supportive team of peers in this area of specialization. </w:t>
      </w:r>
    </w:p>
    <w:p w:rsidR="00CC647C" w:rsidRDefault="00FB559D">
      <w:pPr>
        <w:widowControl w:val="0"/>
        <w:pBdr>
          <w:top w:val="nil"/>
          <w:left w:val="nil"/>
          <w:bottom w:val="nil"/>
          <w:right w:val="nil"/>
          <w:between w:val="nil"/>
        </w:pBdr>
        <w:spacing w:before="336"/>
        <w:ind w:right="7516"/>
        <w:rPr>
          <w:b/>
          <w:color w:val="000000"/>
        </w:rPr>
      </w:pPr>
      <w:r>
        <w:rPr>
          <w:b/>
          <w:color w:val="000000"/>
        </w:rPr>
        <w:t xml:space="preserve">REQUIREMENTS </w:t>
      </w:r>
    </w:p>
    <w:p w:rsidR="00CC647C" w:rsidRDefault="00FB559D">
      <w:pPr>
        <w:widowControl w:val="0"/>
        <w:pBdr>
          <w:top w:val="nil"/>
          <w:left w:val="nil"/>
          <w:bottom w:val="nil"/>
          <w:right w:val="nil"/>
          <w:between w:val="nil"/>
        </w:pBdr>
        <w:spacing w:before="374"/>
        <w:ind w:right="3187"/>
        <w:rPr>
          <w:color w:val="000000"/>
          <w:sz w:val="19"/>
          <w:szCs w:val="19"/>
        </w:rPr>
      </w:pPr>
      <w:r>
        <w:rPr>
          <w:color w:val="000000"/>
          <w:sz w:val="19"/>
          <w:szCs w:val="19"/>
        </w:rPr>
        <w:t xml:space="preserve">Candidates must have completed the following steps and procedures. </w:t>
      </w:r>
    </w:p>
    <w:p w:rsidR="00CC647C" w:rsidRDefault="00FB559D">
      <w:pPr>
        <w:widowControl w:val="0"/>
        <w:pBdr>
          <w:top w:val="nil"/>
          <w:left w:val="nil"/>
          <w:bottom w:val="nil"/>
          <w:right w:val="nil"/>
          <w:between w:val="nil"/>
        </w:pBdr>
        <w:spacing w:before="336"/>
        <w:ind w:left="52" w:right="700"/>
        <w:rPr>
          <w:color w:val="000000"/>
          <w:sz w:val="19"/>
          <w:szCs w:val="19"/>
        </w:rPr>
      </w:pPr>
      <w:r>
        <w:rPr>
          <w:b/>
          <w:color w:val="000000"/>
          <w:sz w:val="19"/>
          <w:szCs w:val="19"/>
        </w:rPr>
        <w:t>STEPS &amp; PROCEDURES</w:t>
      </w:r>
      <w:r>
        <w:rPr>
          <w:color w:val="000000"/>
          <w:sz w:val="19"/>
          <w:szCs w:val="19"/>
        </w:rPr>
        <w:t>:</w:t>
      </w:r>
    </w:p>
    <w:p w:rsidR="00CC647C" w:rsidRDefault="00FB559D">
      <w:pPr>
        <w:widowControl w:val="0"/>
        <w:pBdr>
          <w:top w:val="nil"/>
          <w:left w:val="nil"/>
          <w:bottom w:val="nil"/>
          <w:right w:val="nil"/>
          <w:between w:val="nil"/>
        </w:pBdr>
        <w:spacing w:line="240" w:lineRule="auto"/>
        <w:ind w:left="52" w:right="700"/>
        <w:rPr>
          <w:color w:val="000000"/>
          <w:sz w:val="19"/>
          <w:szCs w:val="19"/>
        </w:rPr>
      </w:pPr>
      <w:r>
        <w:rPr>
          <w:color w:val="000000"/>
          <w:sz w:val="19"/>
          <w:szCs w:val="19"/>
        </w:rPr>
        <w:t>1. APPLICATION</w:t>
      </w:r>
    </w:p>
    <w:p w:rsidR="00CC647C" w:rsidRDefault="00FB559D">
      <w:pPr>
        <w:widowControl w:val="0"/>
        <w:pBdr>
          <w:top w:val="nil"/>
          <w:left w:val="nil"/>
          <w:bottom w:val="nil"/>
          <w:right w:val="nil"/>
          <w:between w:val="nil"/>
        </w:pBdr>
        <w:spacing w:line="240" w:lineRule="auto"/>
        <w:ind w:right="700"/>
        <w:rPr>
          <w:sz w:val="19"/>
          <w:szCs w:val="19"/>
        </w:rPr>
      </w:pPr>
      <w:r>
        <w:rPr>
          <w:color w:val="000000"/>
          <w:sz w:val="19"/>
          <w:szCs w:val="19"/>
        </w:rPr>
        <w:t xml:space="preserve"> 2. FEES</w:t>
      </w:r>
    </w:p>
    <w:p w:rsidR="00CC647C" w:rsidRDefault="00FB559D">
      <w:pPr>
        <w:widowControl w:val="0"/>
        <w:pBdr>
          <w:top w:val="nil"/>
          <w:left w:val="nil"/>
          <w:bottom w:val="nil"/>
          <w:right w:val="nil"/>
          <w:between w:val="nil"/>
        </w:pBdr>
        <w:spacing w:line="240" w:lineRule="auto"/>
        <w:ind w:left="52" w:right="700"/>
        <w:rPr>
          <w:color w:val="000000"/>
          <w:sz w:val="19"/>
          <w:szCs w:val="19"/>
        </w:rPr>
      </w:pPr>
      <w:r>
        <w:rPr>
          <w:sz w:val="19"/>
          <w:szCs w:val="19"/>
        </w:rPr>
        <w:t xml:space="preserve">3. </w:t>
      </w:r>
      <w:r>
        <w:rPr>
          <w:color w:val="000000"/>
          <w:sz w:val="19"/>
          <w:szCs w:val="19"/>
        </w:rPr>
        <w:t xml:space="preserve">TRAINING: PRE-CONFERENCE WORKSHOP, CONFERENCE &amp; POST-CONFERENCE </w:t>
      </w:r>
    </w:p>
    <w:p w:rsidR="00CC647C" w:rsidRDefault="00FB559D">
      <w:pPr>
        <w:widowControl w:val="0"/>
        <w:pBdr>
          <w:top w:val="nil"/>
          <w:left w:val="nil"/>
          <w:bottom w:val="nil"/>
          <w:right w:val="nil"/>
          <w:between w:val="nil"/>
        </w:pBdr>
        <w:spacing w:line="240" w:lineRule="auto"/>
        <w:ind w:left="360"/>
        <w:rPr>
          <w:sz w:val="19"/>
          <w:szCs w:val="19"/>
        </w:rPr>
      </w:pPr>
      <w:r>
        <w:rPr>
          <w:color w:val="000000"/>
          <w:sz w:val="19"/>
          <w:szCs w:val="19"/>
        </w:rPr>
        <w:t>PRACTICUM</w:t>
      </w:r>
      <w:r>
        <w:rPr>
          <w:sz w:val="19"/>
          <w:szCs w:val="19"/>
        </w:rPr>
        <w:t>, 3 PRIVATE SUPERVISION SESSIONS</w:t>
      </w:r>
    </w:p>
    <w:p w:rsidR="00CC647C" w:rsidRDefault="00FB559D">
      <w:pPr>
        <w:widowControl w:val="0"/>
        <w:pBdr>
          <w:top w:val="nil"/>
          <w:left w:val="nil"/>
          <w:bottom w:val="nil"/>
          <w:right w:val="nil"/>
          <w:between w:val="nil"/>
        </w:pBdr>
        <w:spacing w:line="240" w:lineRule="auto"/>
        <w:ind w:right="5275"/>
        <w:rPr>
          <w:sz w:val="19"/>
          <w:szCs w:val="19"/>
        </w:rPr>
      </w:pPr>
      <w:r>
        <w:rPr>
          <w:sz w:val="19"/>
          <w:szCs w:val="19"/>
        </w:rPr>
        <w:t xml:space="preserve"> </w:t>
      </w:r>
      <w:r>
        <w:rPr>
          <w:color w:val="000000"/>
          <w:sz w:val="19"/>
          <w:szCs w:val="19"/>
        </w:rPr>
        <w:t xml:space="preserve">4. CONFIRMATION OF COMPLETION </w:t>
      </w:r>
    </w:p>
    <w:p w:rsidR="00CC647C" w:rsidRDefault="00FB559D">
      <w:pPr>
        <w:widowControl w:val="0"/>
        <w:pBdr>
          <w:top w:val="nil"/>
          <w:left w:val="nil"/>
          <w:bottom w:val="nil"/>
          <w:right w:val="nil"/>
          <w:between w:val="nil"/>
        </w:pBdr>
        <w:spacing w:before="67"/>
        <w:ind w:right="5275"/>
        <w:rPr>
          <w:sz w:val="19"/>
          <w:szCs w:val="19"/>
        </w:rPr>
      </w:pPr>
      <w:r>
        <w:rPr>
          <w:sz w:val="19"/>
          <w:szCs w:val="19"/>
        </w:rPr>
        <w:t xml:space="preserve"> </w:t>
      </w:r>
      <w:r>
        <w:rPr>
          <w:color w:val="000000"/>
          <w:sz w:val="19"/>
          <w:szCs w:val="19"/>
        </w:rPr>
        <w:t xml:space="preserve">5. INTERVIEW &amp; EVALUATION </w:t>
      </w:r>
    </w:p>
    <w:p w:rsidR="00CC647C" w:rsidRDefault="00FB559D">
      <w:pPr>
        <w:widowControl w:val="0"/>
        <w:pBdr>
          <w:top w:val="nil"/>
          <w:left w:val="nil"/>
          <w:bottom w:val="nil"/>
          <w:right w:val="nil"/>
          <w:between w:val="nil"/>
        </w:pBdr>
        <w:spacing w:before="67"/>
        <w:ind w:right="5275"/>
        <w:rPr>
          <w:sz w:val="19"/>
          <w:szCs w:val="19"/>
        </w:rPr>
      </w:pPr>
      <w:r>
        <w:rPr>
          <w:sz w:val="19"/>
          <w:szCs w:val="19"/>
        </w:rPr>
        <w:t xml:space="preserve"> </w:t>
      </w:r>
      <w:r>
        <w:rPr>
          <w:color w:val="000000"/>
          <w:sz w:val="19"/>
          <w:szCs w:val="19"/>
        </w:rPr>
        <w:t>6. CERTIFICATION</w:t>
      </w:r>
    </w:p>
    <w:p w:rsidR="00CC647C" w:rsidRDefault="00FB559D">
      <w:pPr>
        <w:widowControl w:val="0"/>
        <w:pBdr>
          <w:top w:val="nil"/>
          <w:left w:val="nil"/>
          <w:bottom w:val="nil"/>
          <w:right w:val="nil"/>
          <w:between w:val="nil"/>
        </w:pBdr>
        <w:spacing w:before="67"/>
        <w:ind w:right="5275"/>
        <w:rPr>
          <w:color w:val="000000"/>
          <w:sz w:val="19"/>
          <w:szCs w:val="19"/>
        </w:rPr>
      </w:pPr>
      <w:r>
        <w:rPr>
          <w:sz w:val="19"/>
          <w:szCs w:val="19"/>
        </w:rPr>
        <w:t xml:space="preserve"> </w:t>
      </w:r>
      <w:r>
        <w:rPr>
          <w:color w:val="000000"/>
          <w:sz w:val="19"/>
          <w:szCs w:val="19"/>
        </w:rPr>
        <w:t xml:space="preserve">7. REFERRAL DIRECTORY </w:t>
      </w:r>
    </w:p>
    <w:p w:rsidR="00CC647C" w:rsidRDefault="00FB559D">
      <w:pPr>
        <w:widowControl w:val="0"/>
        <w:pBdr>
          <w:top w:val="nil"/>
          <w:left w:val="nil"/>
          <w:bottom w:val="nil"/>
          <w:right w:val="nil"/>
          <w:between w:val="nil"/>
        </w:pBdr>
        <w:spacing w:before="67"/>
        <w:ind w:right="5275"/>
        <w:rPr>
          <w:color w:val="000000"/>
          <w:sz w:val="19"/>
          <w:szCs w:val="19"/>
        </w:rPr>
      </w:pPr>
      <w:r>
        <w:rPr>
          <w:sz w:val="19"/>
          <w:szCs w:val="19"/>
        </w:rPr>
        <w:t xml:space="preserve"> </w:t>
      </w:r>
      <w:r>
        <w:rPr>
          <w:color w:val="000000"/>
          <w:sz w:val="19"/>
          <w:szCs w:val="19"/>
        </w:rPr>
        <w:t xml:space="preserve">8. PROBATION PERIOD </w:t>
      </w:r>
    </w:p>
    <w:p w:rsidR="00CC647C" w:rsidRDefault="00FB559D">
      <w:pPr>
        <w:widowControl w:val="0"/>
        <w:pBdr>
          <w:top w:val="nil"/>
          <w:left w:val="nil"/>
          <w:bottom w:val="nil"/>
          <w:right w:val="nil"/>
          <w:between w:val="nil"/>
        </w:pBdr>
        <w:spacing w:before="67"/>
        <w:ind w:right="5275"/>
        <w:rPr>
          <w:color w:val="000000"/>
          <w:sz w:val="19"/>
          <w:szCs w:val="19"/>
        </w:rPr>
      </w:pPr>
      <w:r>
        <w:rPr>
          <w:sz w:val="19"/>
          <w:szCs w:val="19"/>
        </w:rPr>
        <w:t xml:space="preserve"> </w:t>
      </w:r>
      <w:r>
        <w:rPr>
          <w:color w:val="000000"/>
          <w:sz w:val="19"/>
          <w:szCs w:val="19"/>
        </w:rPr>
        <w:t xml:space="preserve">9. DURATION of CERTIFICATION </w:t>
      </w:r>
    </w:p>
    <w:p w:rsidR="00CC647C" w:rsidRDefault="00FB559D">
      <w:pPr>
        <w:widowControl w:val="0"/>
        <w:pBdr>
          <w:top w:val="nil"/>
          <w:left w:val="nil"/>
          <w:bottom w:val="nil"/>
          <w:right w:val="nil"/>
          <w:between w:val="nil"/>
        </w:pBdr>
        <w:spacing w:before="67"/>
        <w:ind w:right="-1170"/>
        <w:rPr>
          <w:color w:val="000000"/>
          <w:sz w:val="19"/>
          <w:szCs w:val="19"/>
        </w:rPr>
      </w:pPr>
      <w:r>
        <w:rPr>
          <w:color w:val="000000"/>
          <w:sz w:val="19"/>
          <w:szCs w:val="19"/>
        </w:rPr>
        <w:t>10. CONTINUING EDUCATION and PEE</w:t>
      </w:r>
      <w:r>
        <w:rPr>
          <w:sz w:val="19"/>
          <w:szCs w:val="19"/>
        </w:rPr>
        <w:t xml:space="preserve">R </w:t>
      </w:r>
      <w:r>
        <w:rPr>
          <w:color w:val="000000"/>
          <w:sz w:val="19"/>
          <w:szCs w:val="19"/>
        </w:rPr>
        <w:t xml:space="preserve">CONSULTATIONS </w:t>
      </w:r>
    </w:p>
    <w:p w:rsidR="00CC647C" w:rsidRDefault="00FB559D">
      <w:pPr>
        <w:widowControl w:val="0"/>
        <w:pBdr>
          <w:top w:val="nil"/>
          <w:left w:val="nil"/>
          <w:bottom w:val="nil"/>
          <w:right w:val="nil"/>
          <w:between w:val="nil"/>
        </w:pBdr>
        <w:spacing w:before="67"/>
        <w:ind w:right="5275"/>
        <w:rPr>
          <w:color w:val="000000"/>
          <w:sz w:val="19"/>
          <w:szCs w:val="19"/>
        </w:rPr>
      </w:pPr>
      <w:r>
        <w:rPr>
          <w:color w:val="000000"/>
          <w:sz w:val="19"/>
          <w:szCs w:val="19"/>
        </w:rPr>
        <w:t xml:space="preserve">11. SUMMARY REPORT </w:t>
      </w:r>
    </w:p>
    <w:p w:rsidR="00CC647C" w:rsidRDefault="00FB559D">
      <w:pPr>
        <w:widowControl w:val="0"/>
        <w:pBdr>
          <w:top w:val="nil"/>
          <w:left w:val="nil"/>
          <w:bottom w:val="nil"/>
          <w:right w:val="nil"/>
          <w:between w:val="nil"/>
        </w:pBdr>
        <w:spacing w:before="67"/>
        <w:ind w:right="5275"/>
        <w:rPr>
          <w:color w:val="000000"/>
          <w:sz w:val="19"/>
          <w:szCs w:val="19"/>
        </w:rPr>
      </w:pPr>
      <w:r>
        <w:rPr>
          <w:color w:val="000000"/>
          <w:sz w:val="19"/>
          <w:szCs w:val="19"/>
        </w:rPr>
        <w:t xml:space="preserve">12. RENEWAL </w:t>
      </w:r>
    </w:p>
    <w:p w:rsidR="00CC647C" w:rsidRDefault="00FB559D">
      <w:pPr>
        <w:widowControl w:val="0"/>
        <w:pBdr>
          <w:top w:val="nil"/>
          <w:left w:val="nil"/>
          <w:bottom w:val="nil"/>
          <w:right w:val="nil"/>
          <w:between w:val="nil"/>
        </w:pBdr>
        <w:spacing w:before="67"/>
        <w:ind w:right="5275"/>
        <w:rPr>
          <w:color w:val="000000"/>
          <w:sz w:val="19"/>
          <w:szCs w:val="19"/>
        </w:rPr>
      </w:pPr>
      <w:r>
        <w:rPr>
          <w:color w:val="000000"/>
          <w:sz w:val="19"/>
          <w:szCs w:val="19"/>
        </w:rPr>
        <w:t xml:space="preserve">13. CAUSES FOR DE-CERTIFICATION </w:t>
      </w:r>
    </w:p>
    <w:p w:rsidR="00CC647C" w:rsidRDefault="00FB559D">
      <w:pPr>
        <w:widowControl w:val="0"/>
        <w:pBdr>
          <w:top w:val="nil"/>
          <w:left w:val="nil"/>
          <w:bottom w:val="nil"/>
          <w:right w:val="nil"/>
          <w:between w:val="nil"/>
        </w:pBdr>
        <w:spacing w:before="336"/>
        <w:ind w:right="518"/>
        <w:rPr>
          <w:color w:val="000000"/>
          <w:sz w:val="19"/>
          <w:szCs w:val="19"/>
        </w:rPr>
      </w:pPr>
      <w:r>
        <w:rPr>
          <w:b/>
          <w:color w:val="000000"/>
          <w:sz w:val="19"/>
          <w:szCs w:val="19"/>
        </w:rPr>
        <w:t xml:space="preserve">1. APPLICATION TO BECOME AN ACISTE CERTIFIED Life and Spiritual Coach </w:t>
      </w:r>
      <w:r>
        <w:rPr>
          <w:color w:val="000000"/>
          <w:sz w:val="19"/>
          <w:szCs w:val="19"/>
        </w:rPr>
        <w:t>Candidates wishing to become an ACISTE CERTIFIED LSC (ACLSC) must complete the attached application. Please return by signing, scanning and mailing it wi</w:t>
      </w:r>
      <w:r>
        <w:rPr>
          <w:color w:val="000000"/>
          <w:sz w:val="19"/>
          <w:szCs w:val="19"/>
        </w:rPr>
        <w:t xml:space="preserve">th supporting documentation by printing out, signing and mailing to </w:t>
      </w:r>
      <w:r>
        <w:rPr>
          <w:sz w:val="19"/>
          <w:szCs w:val="19"/>
        </w:rPr>
        <w:t xml:space="preserve">Dr. Rosie </w:t>
      </w:r>
      <w:proofErr w:type="spellStart"/>
      <w:r>
        <w:rPr>
          <w:sz w:val="19"/>
          <w:szCs w:val="19"/>
        </w:rPr>
        <w:t>Khun</w:t>
      </w:r>
      <w:proofErr w:type="spellEnd"/>
      <w:r>
        <w:rPr>
          <w:sz w:val="19"/>
          <w:szCs w:val="19"/>
        </w:rPr>
        <w:t>, The Paradigm Shifts</w:t>
      </w:r>
      <w:r>
        <w:rPr>
          <w:color w:val="000000"/>
          <w:sz w:val="19"/>
          <w:szCs w:val="19"/>
        </w:rPr>
        <w:t xml:space="preserve"> / PO Box 1637 / Eastsound, WA, 98245</w:t>
      </w:r>
      <w:r>
        <w:rPr>
          <w:sz w:val="19"/>
          <w:szCs w:val="19"/>
        </w:rPr>
        <w:t>, OR email to drrosie@aciste.org.</w:t>
      </w:r>
    </w:p>
    <w:p w:rsidR="00CC647C" w:rsidRDefault="00FB559D">
      <w:pPr>
        <w:widowControl w:val="0"/>
        <w:spacing w:before="336"/>
        <w:ind w:right="124"/>
        <w:rPr>
          <w:sz w:val="19"/>
          <w:szCs w:val="19"/>
        </w:rPr>
      </w:pPr>
      <w:r>
        <w:rPr>
          <w:b/>
          <w:sz w:val="19"/>
          <w:szCs w:val="19"/>
        </w:rPr>
        <w:t xml:space="preserve">3. FEES </w:t>
      </w:r>
      <w:r>
        <w:rPr>
          <w:sz w:val="19"/>
          <w:szCs w:val="19"/>
        </w:rPr>
        <w:t xml:space="preserve">A </w:t>
      </w:r>
      <w:proofErr w:type="spellStart"/>
      <w:r>
        <w:rPr>
          <w:sz w:val="19"/>
          <w:szCs w:val="19"/>
        </w:rPr>
        <w:t>non refundable</w:t>
      </w:r>
      <w:proofErr w:type="spellEnd"/>
      <w:r>
        <w:rPr>
          <w:sz w:val="19"/>
          <w:szCs w:val="19"/>
        </w:rPr>
        <w:t xml:space="preserve"> processing and certification fee of $200, as well as a $550 training fee (Total : $750) is required at the time of registration for the conference. These fees are NOT a guarantee of certification, nor are they refundable. The $550 does NOT</w:t>
      </w:r>
      <w:r>
        <w:rPr>
          <w:sz w:val="19"/>
          <w:szCs w:val="19"/>
        </w:rPr>
        <w:t xml:space="preserve"> include the cost of the conference, the price of which can vary. The training processing and certification fees are add-ons and paid at the end of the registration process for the conference. </w:t>
      </w:r>
    </w:p>
    <w:p w:rsidR="00CC647C" w:rsidRDefault="00FB559D">
      <w:pPr>
        <w:widowControl w:val="0"/>
        <w:spacing w:before="336"/>
        <w:ind w:right="4780"/>
        <w:rPr>
          <w:sz w:val="19"/>
          <w:szCs w:val="19"/>
          <w:highlight w:val="red"/>
        </w:rPr>
      </w:pPr>
      <w:r>
        <w:rPr>
          <w:color w:val="0000FF"/>
          <w:sz w:val="19"/>
          <w:szCs w:val="19"/>
          <w:highlight w:val="red"/>
        </w:rPr>
        <w:t>https://www.regonline.com/ACISTEconference2019</w:t>
      </w:r>
    </w:p>
    <w:p w:rsidR="00CC647C" w:rsidRDefault="00FB559D">
      <w:pPr>
        <w:widowControl w:val="0"/>
        <w:pBdr>
          <w:top w:val="nil"/>
          <w:left w:val="nil"/>
          <w:bottom w:val="nil"/>
          <w:right w:val="nil"/>
          <w:between w:val="nil"/>
        </w:pBdr>
        <w:spacing w:before="336"/>
        <w:ind w:right="1099"/>
        <w:rPr>
          <w:b/>
          <w:color w:val="000000"/>
          <w:sz w:val="19"/>
          <w:szCs w:val="19"/>
        </w:rPr>
      </w:pPr>
      <w:r>
        <w:rPr>
          <w:b/>
          <w:sz w:val="19"/>
          <w:szCs w:val="19"/>
        </w:rPr>
        <w:t>3</w:t>
      </w:r>
      <w:r>
        <w:rPr>
          <w:b/>
          <w:color w:val="000000"/>
          <w:sz w:val="19"/>
          <w:szCs w:val="19"/>
        </w:rPr>
        <w:t>. TRAINING: PR</w:t>
      </w:r>
      <w:r>
        <w:rPr>
          <w:b/>
          <w:color w:val="000000"/>
          <w:sz w:val="19"/>
          <w:szCs w:val="19"/>
        </w:rPr>
        <w:t xml:space="preserve">E-CONFERENCE WORKSHOP, CONFERENCE, POST-CONFERENCE PRACTICUM </w:t>
      </w:r>
    </w:p>
    <w:p w:rsidR="00CC647C" w:rsidRDefault="00FB559D">
      <w:pPr>
        <w:widowControl w:val="0"/>
        <w:pBdr>
          <w:top w:val="nil"/>
          <w:left w:val="nil"/>
          <w:bottom w:val="nil"/>
          <w:right w:val="nil"/>
          <w:between w:val="nil"/>
        </w:pBdr>
        <w:spacing w:before="340"/>
        <w:ind w:right="120" w:firstLine="720"/>
        <w:rPr>
          <w:color w:val="000000"/>
          <w:sz w:val="19"/>
          <w:szCs w:val="19"/>
        </w:rPr>
      </w:pPr>
      <w:r>
        <w:rPr>
          <w:b/>
          <w:color w:val="000000"/>
          <w:sz w:val="19"/>
          <w:szCs w:val="19"/>
        </w:rPr>
        <w:t xml:space="preserve">a. ) Pre-Conference Life &amp; Spiritual Coach Training Workshop </w:t>
      </w:r>
      <w:r>
        <w:rPr>
          <w:color w:val="000000"/>
          <w:sz w:val="19"/>
          <w:szCs w:val="19"/>
        </w:rPr>
        <w:t xml:space="preserve">A 2.5 day pre-conference </w:t>
      </w:r>
      <w:r>
        <w:rPr>
          <w:color w:val="000000"/>
          <w:sz w:val="19"/>
          <w:szCs w:val="19"/>
        </w:rPr>
        <w:lastRenderedPageBreak/>
        <w:t>workshop is required of all those wishing to become an ACISTE Certified LSP. This class begins at 8:00 am on</w:t>
      </w:r>
      <w:r>
        <w:rPr>
          <w:color w:val="000000"/>
          <w:sz w:val="19"/>
          <w:szCs w:val="19"/>
        </w:rPr>
        <w:t xml:space="preserve"> Tuesday, November </w:t>
      </w:r>
      <w:r>
        <w:rPr>
          <w:sz w:val="19"/>
          <w:szCs w:val="19"/>
        </w:rPr>
        <w:t>12th, 2019</w:t>
      </w:r>
      <w:r>
        <w:rPr>
          <w:color w:val="000000"/>
          <w:sz w:val="19"/>
          <w:szCs w:val="19"/>
        </w:rPr>
        <w:t xml:space="preserve">. </w:t>
      </w:r>
    </w:p>
    <w:p w:rsidR="00CC647C" w:rsidRDefault="00FB559D">
      <w:pPr>
        <w:widowControl w:val="0"/>
        <w:pBdr>
          <w:top w:val="nil"/>
          <w:left w:val="nil"/>
          <w:bottom w:val="nil"/>
          <w:right w:val="nil"/>
          <w:between w:val="nil"/>
        </w:pBdr>
        <w:spacing w:before="336"/>
        <w:ind w:right="9" w:firstLine="720"/>
        <w:rPr>
          <w:color w:val="000000"/>
          <w:sz w:val="19"/>
          <w:szCs w:val="19"/>
        </w:rPr>
      </w:pPr>
      <w:r>
        <w:rPr>
          <w:color w:val="000000"/>
          <w:sz w:val="19"/>
          <w:szCs w:val="19"/>
        </w:rPr>
        <w:t xml:space="preserve">b.) </w:t>
      </w:r>
      <w:r>
        <w:rPr>
          <w:b/>
          <w:color w:val="000000"/>
          <w:sz w:val="19"/>
          <w:szCs w:val="19"/>
        </w:rPr>
        <w:t>Atten</w:t>
      </w:r>
      <w:r>
        <w:rPr>
          <w:b/>
          <w:sz w:val="19"/>
          <w:szCs w:val="19"/>
        </w:rPr>
        <w:t>d the Main</w:t>
      </w:r>
      <w:r>
        <w:rPr>
          <w:sz w:val="19"/>
          <w:szCs w:val="19"/>
        </w:rPr>
        <w:t xml:space="preserve"> </w:t>
      </w:r>
      <w:r>
        <w:rPr>
          <w:b/>
          <w:color w:val="000000"/>
          <w:sz w:val="19"/>
          <w:szCs w:val="19"/>
        </w:rPr>
        <w:t xml:space="preserve">Conference </w:t>
      </w:r>
      <w:r>
        <w:rPr>
          <w:color w:val="000000"/>
          <w:sz w:val="19"/>
          <w:szCs w:val="19"/>
        </w:rPr>
        <w:t xml:space="preserve">Open to all professionals, the conference is required to those wishing to become an ACISTE Certified LSP. The conference begins at 1:00 pm on Thursday, November </w:t>
      </w:r>
      <w:r>
        <w:rPr>
          <w:sz w:val="19"/>
          <w:szCs w:val="19"/>
        </w:rPr>
        <w:t>14</w:t>
      </w:r>
      <w:r>
        <w:rPr>
          <w:color w:val="000000"/>
          <w:sz w:val="20"/>
          <w:szCs w:val="20"/>
          <w:vertAlign w:val="superscript"/>
        </w:rPr>
        <w:t>th</w:t>
      </w:r>
      <w:r>
        <w:rPr>
          <w:color w:val="000000"/>
          <w:sz w:val="19"/>
          <w:szCs w:val="19"/>
        </w:rPr>
        <w:t>. The cost for attending the</w:t>
      </w:r>
      <w:r>
        <w:rPr>
          <w:color w:val="000000"/>
          <w:sz w:val="19"/>
          <w:szCs w:val="19"/>
        </w:rPr>
        <w:t xml:space="preserve"> conference varies, depending on when you register, prior certification and student status. </w:t>
      </w:r>
    </w:p>
    <w:p w:rsidR="00CC647C" w:rsidRDefault="00FB559D">
      <w:pPr>
        <w:widowControl w:val="0"/>
        <w:pBdr>
          <w:top w:val="nil"/>
          <w:left w:val="nil"/>
          <w:bottom w:val="nil"/>
          <w:right w:val="nil"/>
          <w:between w:val="nil"/>
        </w:pBdr>
        <w:spacing w:before="336"/>
        <w:ind w:right="14" w:firstLine="720"/>
        <w:rPr>
          <w:color w:val="000000"/>
          <w:sz w:val="19"/>
          <w:szCs w:val="19"/>
        </w:rPr>
      </w:pPr>
      <w:r>
        <w:rPr>
          <w:b/>
          <w:color w:val="000000"/>
          <w:sz w:val="19"/>
          <w:szCs w:val="19"/>
        </w:rPr>
        <w:t xml:space="preserve">c. ) Post-Conference Practicum </w:t>
      </w:r>
      <w:r>
        <w:rPr>
          <w:color w:val="000000"/>
          <w:sz w:val="19"/>
          <w:szCs w:val="19"/>
        </w:rPr>
        <w:t xml:space="preserve">Any person may participate in the training workshop, but candidates who wish to become an ACISTE Certified Life and Spiritual Coach MUST additionally complete the following practicums: </w:t>
      </w:r>
    </w:p>
    <w:p w:rsidR="00CC647C" w:rsidRDefault="00FB559D">
      <w:pPr>
        <w:widowControl w:val="0"/>
        <w:numPr>
          <w:ilvl w:val="0"/>
          <w:numId w:val="2"/>
        </w:numPr>
        <w:pBdr>
          <w:top w:val="nil"/>
          <w:left w:val="nil"/>
          <w:bottom w:val="nil"/>
          <w:right w:val="nil"/>
          <w:between w:val="nil"/>
        </w:pBdr>
        <w:spacing w:before="336"/>
        <w:ind w:right="14"/>
        <w:rPr>
          <w:sz w:val="19"/>
          <w:szCs w:val="19"/>
        </w:rPr>
      </w:pPr>
      <w:r>
        <w:rPr>
          <w:sz w:val="19"/>
          <w:szCs w:val="19"/>
        </w:rPr>
        <w:t>Attend t</w:t>
      </w:r>
      <w:r>
        <w:rPr>
          <w:color w:val="000000"/>
          <w:sz w:val="19"/>
          <w:szCs w:val="19"/>
        </w:rPr>
        <w:t>he full-day post-conference practicum on Sunday</w:t>
      </w:r>
      <w:r>
        <w:rPr>
          <w:sz w:val="19"/>
          <w:szCs w:val="19"/>
        </w:rPr>
        <w:t>, November 15th</w:t>
      </w:r>
      <w:r>
        <w:rPr>
          <w:sz w:val="19"/>
          <w:szCs w:val="19"/>
        </w:rPr>
        <w:t xml:space="preserve"> </w:t>
      </w:r>
      <w:r>
        <w:rPr>
          <w:color w:val="000000"/>
          <w:sz w:val="19"/>
          <w:szCs w:val="19"/>
        </w:rPr>
        <w:t xml:space="preserve">the main conference. </w:t>
      </w:r>
    </w:p>
    <w:p w:rsidR="00CC647C" w:rsidRDefault="00FB559D">
      <w:pPr>
        <w:widowControl w:val="0"/>
        <w:numPr>
          <w:ilvl w:val="0"/>
          <w:numId w:val="2"/>
        </w:numPr>
        <w:pBdr>
          <w:top w:val="nil"/>
          <w:left w:val="nil"/>
          <w:bottom w:val="nil"/>
          <w:right w:val="nil"/>
          <w:between w:val="nil"/>
        </w:pBdr>
        <w:ind w:right="14"/>
        <w:rPr>
          <w:sz w:val="19"/>
          <w:szCs w:val="19"/>
        </w:rPr>
      </w:pPr>
      <w:r>
        <w:rPr>
          <w:sz w:val="19"/>
          <w:szCs w:val="19"/>
        </w:rPr>
        <w:t>P</w:t>
      </w:r>
      <w:r>
        <w:rPr>
          <w:color w:val="000000"/>
          <w:sz w:val="19"/>
          <w:szCs w:val="19"/>
        </w:rPr>
        <w:t xml:space="preserve">racticums will be held monthly with a certified ACISTE coach. </w:t>
      </w:r>
      <w:r>
        <w:rPr>
          <w:sz w:val="19"/>
          <w:szCs w:val="19"/>
        </w:rPr>
        <w:t>12 monthly practicums must be attended with the first year after the conference.</w:t>
      </w:r>
      <w:r>
        <w:rPr>
          <w:color w:val="000000"/>
          <w:sz w:val="19"/>
          <w:szCs w:val="19"/>
        </w:rPr>
        <w:t xml:space="preserve"> 8 sessions must b</w:t>
      </w:r>
      <w:r>
        <w:rPr>
          <w:sz w:val="19"/>
          <w:szCs w:val="19"/>
        </w:rPr>
        <w:t>e attended live (via Zoom video conference) and up to four recordings ma</w:t>
      </w:r>
      <w:r>
        <w:rPr>
          <w:sz w:val="19"/>
          <w:szCs w:val="19"/>
        </w:rPr>
        <w:t>y be viewed in lieu of attending live. If a recording is viewed you will be mailed a brief quiz which must be completed before the next regular session.</w:t>
      </w:r>
    </w:p>
    <w:p w:rsidR="00CC647C" w:rsidRDefault="00FB559D">
      <w:pPr>
        <w:widowControl w:val="0"/>
        <w:pBdr>
          <w:top w:val="nil"/>
          <w:left w:val="nil"/>
          <w:bottom w:val="nil"/>
          <w:right w:val="nil"/>
          <w:between w:val="nil"/>
        </w:pBdr>
        <w:spacing w:before="336"/>
        <w:ind w:right="14"/>
        <w:rPr>
          <w:b/>
          <w:sz w:val="19"/>
          <w:szCs w:val="19"/>
        </w:rPr>
      </w:pPr>
      <w:r>
        <w:rPr>
          <w:sz w:val="19"/>
          <w:szCs w:val="19"/>
        </w:rPr>
        <w:tab/>
      </w:r>
      <w:r>
        <w:rPr>
          <w:b/>
          <w:sz w:val="19"/>
          <w:szCs w:val="19"/>
        </w:rPr>
        <w:t xml:space="preserve">d. )  </w:t>
      </w:r>
      <w:r>
        <w:rPr>
          <w:b/>
          <w:sz w:val="19"/>
          <w:szCs w:val="19"/>
        </w:rPr>
        <w:tab/>
        <w:t>Post Conference Supervision</w:t>
      </w:r>
    </w:p>
    <w:p w:rsidR="00CC647C" w:rsidRDefault="00FB559D">
      <w:pPr>
        <w:widowControl w:val="0"/>
        <w:numPr>
          <w:ilvl w:val="0"/>
          <w:numId w:val="2"/>
        </w:numPr>
        <w:pBdr>
          <w:top w:val="nil"/>
          <w:left w:val="nil"/>
          <w:bottom w:val="nil"/>
          <w:right w:val="nil"/>
          <w:between w:val="nil"/>
        </w:pBdr>
        <w:spacing w:before="336"/>
        <w:ind w:right="14"/>
        <w:rPr>
          <w:sz w:val="19"/>
          <w:szCs w:val="19"/>
        </w:rPr>
      </w:pPr>
      <w:r>
        <w:rPr>
          <w:i/>
          <w:color w:val="000000"/>
          <w:sz w:val="19"/>
          <w:szCs w:val="19"/>
        </w:rPr>
        <w:t xml:space="preserve">It is </w:t>
      </w:r>
      <w:r>
        <w:rPr>
          <w:i/>
          <w:sz w:val="19"/>
          <w:szCs w:val="19"/>
        </w:rPr>
        <w:t>a requirement</w:t>
      </w:r>
      <w:r>
        <w:rPr>
          <w:i/>
          <w:color w:val="000000"/>
          <w:sz w:val="19"/>
          <w:szCs w:val="19"/>
        </w:rPr>
        <w:t xml:space="preserve"> that participants in this Certificate Program for ACISTE Life and Spiritual Coaching, participate in 3 individual coaching session</w:t>
      </w:r>
      <w:r>
        <w:rPr>
          <w:i/>
          <w:sz w:val="19"/>
          <w:szCs w:val="19"/>
        </w:rPr>
        <w:t>s and 3 individual</w:t>
      </w:r>
      <w:r>
        <w:rPr>
          <w:i/>
          <w:color w:val="000000"/>
          <w:sz w:val="19"/>
          <w:szCs w:val="19"/>
        </w:rPr>
        <w:t xml:space="preserve"> supervision sessions with a</w:t>
      </w:r>
      <w:r>
        <w:rPr>
          <w:i/>
          <w:sz w:val="19"/>
          <w:szCs w:val="19"/>
        </w:rPr>
        <w:t xml:space="preserve"> pre-approved </w:t>
      </w:r>
      <w:r>
        <w:rPr>
          <w:i/>
          <w:color w:val="000000"/>
          <w:sz w:val="19"/>
          <w:szCs w:val="19"/>
        </w:rPr>
        <w:t>Coach certified through ACISTE for a total of 6 sessions. Payment</w:t>
      </w:r>
      <w:r>
        <w:rPr>
          <w:i/>
          <w:color w:val="000000"/>
          <w:sz w:val="19"/>
          <w:szCs w:val="19"/>
        </w:rPr>
        <w:t xml:space="preserve">s will be based on the coach’s own fee schedule. You will </w:t>
      </w:r>
      <w:r>
        <w:rPr>
          <w:i/>
          <w:sz w:val="19"/>
          <w:szCs w:val="19"/>
        </w:rPr>
        <w:t xml:space="preserve">receive a contact list for the pre-approved coaches at the pre-conference workshop. </w:t>
      </w:r>
    </w:p>
    <w:p w:rsidR="00CC647C" w:rsidRDefault="00CC647C">
      <w:pPr>
        <w:widowControl w:val="0"/>
        <w:pBdr>
          <w:top w:val="nil"/>
          <w:left w:val="nil"/>
          <w:bottom w:val="nil"/>
          <w:right w:val="nil"/>
          <w:between w:val="nil"/>
        </w:pBdr>
        <w:spacing w:before="336"/>
        <w:ind w:left="1440" w:right="14"/>
        <w:rPr>
          <w:i/>
          <w:sz w:val="19"/>
          <w:szCs w:val="19"/>
        </w:rPr>
      </w:pPr>
    </w:p>
    <w:p w:rsidR="00CC647C" w:rsidRDefault="00FB559D">
      <w:pPr>
        <w:widowControl w:val="0"/>
        <w:pBdr>
          <w:top w:val="nil"/>
          <w:left w:val="nil"/>
          <w:bottom w:val="nil"/>
          <w:right w:val="nil"/>
          <w:between w:val="nil"/>
        </w:pBdr>
        <w:spacing w:before="336"/>
        <w:ind w:right="14"/>
        <w:rPr>
          <w:b/>
          <w:sz w:val="19"/>
          <w:szCs w:val="19"/>
        </w:rPr>
      </w:pPr>
      <w:r>
        <w:rPr>
          <w:sz w:val="19"/>
          <w:szCs w:val="19"/>
        </w:rPr>
        <w:tab/>
      </w:r>
      <w:r>
        <w:rPr>
          <w:b/>
          <w:sz w:val="19"/>
          <w:szCs w:val="19"/>
        </w:rPr>
        <w:t xml:space="preserve">e. )  </w:t>
      </w:r>
      <w:r>
        <w:rPr>
          <w:b/>
          <w:sz w:val="19"/>
          <w:szCs w:val="19"/>
        </w:rPr>
        <w:tab/>
        <w:t>Documentation of Client Hours</w:t>
      </w:r>
    </w:p>
    <w:p w:rsidR="00CC647C" w:rsidRDefault="00FB559D">
      <w:pPr>
        <w:widowControl w:val="0"/>
        <w:numPr>
          <w:ilvl w:val="0"/>
          <w:numId w:val="2"/>
        </w:numPr>
        <w:pBdr>
          <w:top w:val="nil"/>
          <w:left w:val="nil"/>
          <w:bottom w:val="nil"/>
          <w:right w:val="nil"/>
          <w:between w:val="nil"/>
        </w:pBdr>
        <w:spacing w:before="336"/>
        <w:ind w:right="14"/>
        <w:rPr>
          <w:sz w:val="19"/>
          <w:szCs w:val="19"/>
        </w:rPr>
      </w:pPr>
      <w:r>
        <w:rPr>
          <w:sz w:val="19"/>
          <w:szCs w:val="19"/>
        </w:rPr>
        <w:t>Each applicant must demonstrate that they have worked with STE clients and</w:t>
      </w:r>
      <w:r>
        <w:rPr>
          <w:sz w:val="19"/>
          <w:szCs w:val="19"/>
        </w:rPr>
        <w:t xml:space="preserve"> provide documentation of a minimum of 10 individual client hours.  Group coaching will not be counted towards this requirement. You will need to obtain the client’s permission to report their name, phone number, email address, and total number of coaching</w:t>
      </w:r>
      <w:r>
        <w:rPr>
          <w:sz w:val="19"/>
          <w:szCs w:val="19"/>
        </w:rPr>
        <w:t xml:space="preserve"> hours for verification purposes. </w:t>
      </w:r>
    </w:p>
    <w:p w:rsidR="00CC647C" w:rsidRDefault="00FB559D">
      <w:pPr>
        <w:widowControl w:val="0"/>
        <w:pBdr>
          <w:top w:val="nil"/>
          <w:left w:val="nil"/>
          <w:bottom w:val="nil"/>
          <w:right w:val="nil"/>
          <w:between w:val="nil"/>
        </w:pBdr>
        <w:spacing w:before="336"/>
        <w:ind w:right="14"/>
        <w:rPr>
          <w:b/>
          <w:sz w:val="19"/>
          <w:szCs w:val="19"/>
        </w:rPr>
      </w:pPr>
      <w:r>
        <w:rPr>
          <w:sz w:val="19"/>
          <w:szCs w:val="19"/>
        </w:rPr>
        <w:tab/>
      </w:r>
      <w:r>
        <w:rPr>
          <w:b/>
          <w:sz w:val="19"/>
          <w:szCs w:val="19"/>
        </w:rPr>
        <w:t>f. )</w:t>
      </w:r>
      <w:r>
        <w:rPr>
          <w:b/>
          <w:sz w:val="19"/>
          <w:szCs w:val="19"/>
        </w:rPr>
        <w:tab/>
        <w:t>10 Page Paper on Theoretical and Philosophical Basis for Working with Experiencers</w:t>
      </w:r>
      <w:r>
        <w:rPr>
          <w:b/>
          <w:sz w:val="19"/>
          <w:szCs w:val="19"/>
        </w:rPr>
        <w:tab/>
      </w:r>
    </w:p>
    <w:p w:rsidR="00CC647C" w:rsidRDefault="00FB559D">
      <w:pPr>
        <w:widowControl w:val="0"/>
        <w:pBdr>
          <w:top w:val="nil"/>
          <w:left w:val="nil"/>
          <w:bottom w:val="nil"/>
          <w:right w:val="nil"/>
          <w:between w:val="nil"/>
        </w:pBdr>
        <w:spacing w:before="336"/>
        <w:ind w:right="14"/>
        <w:rPr>
          <w:sz w:val="19"/>
          <w:szCs w:val="19"/>
        </w:rPr>
      </w:pPr>
      <w:r>
        <w:rPr>
          <w:b/>
          <w:sz w:val="19"/>
          <w:szCs w:val="19"/>
        </w:rPr>
        <w:tab/>
        <w:t xml:space="preserve">   </w:t>
      </w:r>
      <w:r>
        <w:rPr>
          <w:sz w:val="19"/>
          <w:szCs w:val="19"/>
        </w:rPr>
        <w:t xml:space="preserve">  5. </w:t>
      </w:r>
      <w:r>
        <w:rPr>
          <w:b/>
          <w:sz w:val="19"/>
          <w:szCs w:val="19"/>
        </w:rPr>
        <w:t xml:space="preserve">   </w:t>
      </w:r>
      <w:r>
        <w:rPr>
          <w:b/>
          <w:sz w:val="19"/>
          <w:szCs w:val="19"/>
        </w:rPr>
        <w:tab/>
      </w:r>
      <w:r>
        <w:rPr>
          <w:sz w:val="19"/>
          <w:szCs w:val="19"/>
        </w:rPr>
        <w:t xml:space="preserve">Write a minimum of 10 pages in a paper reflecting your theoretical and philosophical position in regard to your Life and Spiritual Coaching Practice working with experiencers of STE’s. Include thoughts and ideas discussed in practicums, books read, online </w:t>
      </w:r>
      <w:r>
        <w:rPr>
          <w:sz w:val="19"/>
          <w:szCs w:val="19"/>
        </w:rPr>
        <w:t>research, as well as your experience with clients. Provide a case study which demonstrates the use of your philosophy and your theoretical perspectives. This is a final demonstration of the integration of everything you are taking with you into your practi</w:t>
      </w:r>
      <w:r>
        <w:rPr>
          <w:sz w:val="19"/>
          <w:szCs w:val="19"/>
        </w:rPr>
        <w:t>ce coaching experiencers.</w:t>
      </w:r>
      <w:r>
        <w:rPr>
          <w:sz w:val="19"/>
          <w:szCs w:val="19"/>
        </w:rPr>
        <w:tab/>
      </w:r>
    </w:p>
    <w:p w:rsidR="00CC647C" w:rsidRDefault="00FB559D">
      <w:pPr>
        <w:widowControl w:val="0"/>
        <w:pBdr>
          <w:top w:val="nil"/>
          <w:left w:val="nil"/>
          <w:bottom w:val="nil"/>
          <w:right w:val="nil"/>
          <w:between w:val="nil"/>
        </w:pBdr>
        <w:spacing w:before="336"/>
        <w:ind w:right="-90"/>
        <w:rPr>
          <w:color w:val="000000"/>
          <w:sz w:val="19"/>
          <w:szCs w:val="19"/>
        </w:rPr>
      </w:pPr>
      <w:r>
        <w:rPr>
          <w:b/>
          <w:color w:val="000000"/>
          <w:sz w:val="19"/>
          <w:szCs w:val="19"/>
        </w:rPr>
        <w:t>4. CONFIRMATION OF COMPLETION</w:t>
      </w:r>
      <w:r>
        <w:rPr>
          <w:b/>
          <w:sz w:val="19"/>
          <w:szCs w:val="19"/>
        </w:rPr>
        <w:t xml:space="preserve"> </w:t>
      </w:r>
      <w:r>
        <w:rPr>
          <w:color w:val="000000"/>
          <w:sz w:val="19"/>
          <w:szCs w:val="19"/>
        </w:rPr>
        <w:t>Candidate must show confirmation of thei</w:t>
      </w:r>
      <w:r>
        <w:rPr>
          <w:sz w:val="19"/>
          <w:szCs w:val="19"/>
        </w:rPr>
        <w:t xml:space="preserve">r </w:t>
      </w:r>
      <w:r>
        <w:rPr>
          <w:color w:val="000000"/>
          <w:sz w:val="19"/>
          <w:szCs w:val="19"/>
        </w:rPr>
        <w:t>attending workshops, conference and practicums, supervision, indi</w:t>
      </w:r>
      <w:r>
        <w:rPr>
          <w:sz w:val="19"/>
          <w:szCs w:val="19"/>
        </w:rPr>
        <w:t xml:space="preserve">vidual session, </w:t>
      </w:r>
      <w:r>
        <w:rPr>
          <w:color w:val="000000"/>
          <w:sz w:val="19"/>
          <w:szCs w:val="19"/>
        </w:rPr>
        <w:t>clients, paper in order to receive their certificate of completion. All of the above do</w:t>
      </w:r>
      <w:r>
        <w:rPr>
          <w:sz w:val="19"/>
          <w:szCs w:val="19"/>
        </w:rPr>
        <w:t xml:space="preserve">cumentation must be emailed to Dr. Rosie Kuhn at </w:t>
      </w:r>
      <w:hyperlink r:id="rId7">
        <w:r>
          <w:rPr>
            <w:color w:val="1155CC"/>
            <w:sz w:val="19"/>
            <w:szCs w:val="19"/>
            <w:u w:val="single"/>
          </w:rPr>
          <w:t>drrosie@aciste.org</w:t>
        </w:r>
      </w:hyperlink>
      <w:r>
        <w:rPr>
          <w:sz w:val="19"/>
          <w:szCs w:val="19"/>
        </w:rPr>
        <w:t xml:space="preserve"> prior to the exit interview date. </w:t>
      </w:r>
    </w:p>
    <w:p w:rsidR="00CC647C" w:rsidRDefault="00FB559D">
      <w:pPr>
        <w:widowControl w:val="0"/>
        <w:pBdr>
          <w:top w:val="nil"/>
          <w:left w:val="nil"/>
          <w:bottom w:val="nil"/>
          <w:right w:val="nil"/>
          <w:between w:val="nil"/>
        </w:pBdr>
        <w:spacing w:before="336"/>
        <w:ind w:right="196"/>
        <w:rPr>
          <w:color w:val="000000"/>
          <w:sz w:val="19"/>
          <w:szCs w:val="19"/>
        </w:rPr>
      </w:pPr>
      <w:r>
        <w:rPr>
          <w:b/>
          <w:color w:val="000000"/>
          <w:sz w:val="19"/>
          <w:szCs w:val="19"/>
        </w:rPr>
        <w:t>5. INTERVIEW &amp; EVALUA</w:t>
      </w:r>
      <w:r>
        <w:rPr>
          <w:b/>
          <w:color w:val="000000"/>
          <w:sz w:val="19"/>
          <w:szCs w:val="19"/>
        </w:rPr>
        <w:t xml:space="preserve">TION </w:t>
      </w:r>
      <w:r>
        <w:rPr>
          <w:color w:val="000000"/>
          <w:sz w:val="19"/>
          <w:szCs w:val="19"/>
        </w:rPr>
        <w:t>An ACISTE committee representative will conduct a phone or in-person interview and evaluation upon completion of the above steps. The applicant is responsible for conta</w:t>
      </w:r>
      <w:r>
        <w:rPr>
          <w:sz w:val="19"/>
          <w:szCs w:val="19"/>
        </w:rPr>
        <w:t xml:space="preserve">cting Dr. Rosie Kuhn to set up the exit interview. </w:t>
      </w:r>
    </w:p>
    <w:p w:rsidR="00CC647C" w:rsidRDefault="00FB559D">
      <w:pPr>
        <w:widowControl w:val="0"/>
        <w:pBdr>
          <w:top w:val="nil"/>
          <w:left w:val="nil"/>
          <w:bottom w:val="nil"/>
          <w:right w:val="nil"/>
          <w:between w:val="nil"/>
        </w:pBdr>
        <w:spacing w:before="336"/>
        <w:ind w:right="28"/>
        <w:rPr>
          <w:color w:val="000000"/>
          <w:sz w:val="19"/>
          <w:szCs w:val="19"/>
        </w:rPr>
      </w:pPr>
      <w:r>
        <w:rPr>
          <w:b/>
          <w:color w:val="000000"/>
          <w:sz w:val="19"/>
          <w:szCs w:val="19"/>
        </w:rPr>
        <w:t xml:space="preserve">6. CERTIFICATION </w:t>
      </w:r>
      <w:r>
        <w:rPr>
          <w:color w:val="000000"/>
          <w:sz w:val="19"/>
          <w:szCs w:val="19"/>
        </w:rPr>
        <w:t>Upon satisfact</w:t>
      </w:r>
      <w:r>
        <w:rPr>
          <w:color w:val="000000"/>
          <w:sz w:val="19"/>
          <w:szCs w:val="19"/>
        </w:rPr>
        <w:t xml:space="preserve">ory completion of the above, candidates become ACISTE certified. They receive a digital certificate and digital badge with ACISTE logo to display on their own websites. </w:t>
      </w:r>
      <w:proofErr w:type="spellStart"/>
      <w:r>
        <w:rPr>
          <w:color w:val="000000"/>
          <w:sz w:val="19"/>
          <w:szCs w:val="19"/>
        </w:rPr>
        <w:t>Certificants</w:t>
      </w:r>
      <w:proofErr w:type="spellEnd"/>
      <w:r>
        <w:rPr>
          <w:color w:val="000000"/>
          <w:sz w:val="19"/>
          <w:szCs w:val="19"/>
        </w:rPr>
        <w:t xml:space="preserve"> may use the initials ACLSC (ACISTE Certified Life and Spiritual Coach) fol</w:t>
      </w:r>
      <w:r>
        <w:rPr>
          <w:color w:val="000000"/>
          <w:sz w:val="19"/>
          <w:szCs w:val="19"/>
        </w:rPr>
        <w:t>lowing their names to indicate their status</w:t>
      </w:r>
      <w:r>
        <w:rPr>
          <w:sz w:val="19"/>
          <w:szCs w:val="19"/>
        </w:rPr>
        <w:t>.</w:t>
      </w:r>
    </w:p>
    <w:p w:rsidR="00CC647C" w:rsidRDefault="00FB559D">
      <w:pPr>
        <w:widowControl w:val="0"/>
        <w:pBdr>
          <w:top w:val="nil"/>
          <w:left w:val="nil"/>
          <w:bottom w:val="nil"/>
          <w:right w:val="nil"/>
          <w:between w:val="nil"/>
        </w:pBdr>
        <w:spacing w:before="336"/>
        <w:rPr>
          <w:color w:val="000000"/>
          <w:sz w:val="19"/>
          <w:szCs w:val="19"/>
        </w:rPr>
      </w:pPr>
      <w:r>
        <w:rPr>
          <w:b/>
          <w:color w:val="000000"/>
          <w:sz w:val="19"/>
          <w:szCs w:val="19"/>
        </w:rPr>
        <w:t xml:space="preserve">7. REFERRAL DIRECTORY </w:t>
      </w:r>
      <w:r>
        <w:rPr>
          <w:color w:val="000000"/>
          <w:sz w:val="19"/>
          <w:szCs w:val="19"/>
        </w:rPr>
        <w:t xml:space="preserve">In addition, </w:t>
      </w:r>
      <w:proofErr w:type="spellStart"/>
      <w:r>
        <w:rPr>
          <w:color w:val="000000"/>
          <w:sz w:val="19"/>
          <w:szCs w:val="19"/>
        </w:rPr>
        <w:t>certificants</w:t>
      </w:r>
      <w:proofErr w:type="spellEnd"/>
      <w:r>
        <w:rPr>
          <w:color w:val="000000"/>
          <w:sz w:val="19"/>
          <w:szCs w:val="19"/>
        </w:rPr>
        <w:t xml:space="preserve"> will be included in our online referral directory. Each </w:t>
      </w:r>
      <w:proofErr w:type="spellStart"/>
      <w:r>
        <w:rPr>
          <w:color w:val="000000"/>
          <w:sz w:val="19"/>
          <w:szCs w:val="19"/>
        </w:rPr>
        <w:t>certificant</w:t>
      </w:r>
      <w:proofErr w:type="spellEnd"/>
      <w:r>
        <w:rPr>
          <w:color w:val="000000"/>
          <w:sz w:val="19"/>
          <w:szCs w:val="19"/>
        </w:rPr>
        <w:t xml:space="preserve"> receives a full page which includes a profile describing</w:t>
      </w:r>
      <w:r>
        <w:rPr>
          <w:sz w:val="19"/>
          <w:szCs w:val="19"/>
        </w:rPr>
        <w:t xml:space="preserve"> </w:t>
      </w:r>
      <w:r>
        <w:rPr>
          <w:color w:val="000000"/>
          <w:sz w:val="19"/>
          <w:szCs w:val="19"/>
        </w:rPr>
        <w:t>one’s</w:t>
      </w:r>
      <w:r>
        <w:rPr>
          <w:sz w:val="19"/>
          <w:szCs w:val="19"/>
        </w:rPr>
        <w:t xml:space="preserve"> </w:t>
      </w:r>
      <w:r>
        <w:rPr>
          <w:color w:val="000000"/>
          <w:sz w:val="19"/>
          <w:szCs w:val="19"/>
        </w:rPr>
        <w:t>practice</w:t>
      </w:r>
      <w:r>
        <w:rPr>
          <w:sz w:val="19"/>
          <w:szCs w:val="19"/>
        </w:rPr>
        <w:t xml:space="preserve">, </w:t>
      </w:r>
      <w:r>
        <w:rPr>
          <w:color w:val="000000"/>
          <w:sz w:val="19"/>
          <w:szCs w:val="19"/>
        </w:rPr>
        <w:t>approach</w:t>
      </w:r>
      <w:r>
        <w:rPr>
          <w:sz w:val="19"/>
          <w:szCs w:val="19"/>
        </w:rPr>
        <w:t xml:space="preserve">, </w:t>
      </w:r>
      <w:r>
        <w:rPr>
          <w:color w:val="000000"/>
          <w:sz w:val="19"/>
          <w:szCs w:val="19"/>
        </w:rPr>
        <w:t>specialties</w:t>
      </w:r>
      <w:r>
        <w:rPr>
          <w:sz w:val="19"/>
          <w:szCs w:val="19"/>
        </w:rPr>
        <w:t>,</w:t>
      </w:r>
      <w:r>
        <w:rPr>
          <w:sz w:val="19"/>
          <w:szCs w:val="19"/>
        </w:rPr>
        <w:t xml:space="preserve"> </w:t>
      </w:r>
      <w:r>
        <w:rPr>
          <w:color w:val="000000"/>
          <w:sz w:val="19"/>
          <w:szCs w:val="19"/>
        </w:rPr>
        <w:t>background, photo and contact information. The</w:t>
      </w:r>
      <w:r>
        <w:rPr>
          <w:sz w:val="19"/>
          <w:szCs w:val="19"/>
        </w:rPr>
        <w:t xml:space="preserve"> annual professional membership fee which includes a listing on the referral directory is $75.00.</w:t>
      </w:r>
    </w:p>
    <w:p w:rsidR="00CC647C" w:rsidRDefault="00FB559D">
      <w:pPr>
        <w:widowControl w:val="0"/>
        <w:pBdr>
          <w:top w:val="nil"/>
          <w:left w:val="nil"/>
          <w:bottom w:val="nil"/>
          <w:right w:val="nil"/>
          <w:between w:val="nil"/>
        </w:pBdr>
        <w:spacing w:before="336"/>
        <w:ind w:right="139"/>
        <w:rPr>
          <w:color w:val="000000"/>
          <w:sz w:val="19"/>
          <w:szCs w:val="19"/>
        </w:rPr>
      </w:pPr>
      <w:r>
        <w:rPr>
          <w:b/>
          <w:color w:val="000000"/>
          <w:sz w:val="19"/>
          <w:szCs w:val="19"/>
        </w:rPr>
        <w:t xml:space="preserve">8. PROBATION PERIOD </w:t>
      </w:r>
      <w:r>
        <w:rPr>
          <w:color w:val="000000"/>
          <w:sz w:val="19"/>
          <w:szCs w:val="19"/>
        </w:rPr>
        <w:t xml:space="preserve">Upon certification, the candidate begins a 6 month temporary or probationary period. “Satisfactory” means that ACISTE has received no complaints that violate the values and standards ACISTE represents AND those complaints appear not to be resolvable after </w:t>
      </w:r>
      <w:r>
        <w:rPr>
          <w:color w:val="000000"/>
          <w:sz w:val="19"/>
          <w:szCs w:val="19"/>
        </w:rPr>
        <w:t xml:space="preserve">talking with the candidate. </w:t>
      </w:r>
    </w:p>
    <w:p w:rsidR="00CC647C" w:rsidRDefault="00FB559D">
      <w:pPr>
        <w:widowControl w:val="0"/>
        <w:pBdr>
          <w:top w:val="nil"/>
          <w:left w:val="nil"/>
          <w:bottom w:val="nil"/>
          <w:right w:val="nil"/>
          <w:between w:val="nil"/>
        </w:pBdr>
        <w:spacing w:before="336"/>
        <w:ind w:right="4"/>
        <w:rPr>
          <w:color w:val="000000"/>
          <w:sz w:val="19"/>
          <w:szCs w:val="19"/>
          <w:highlight w:val="red"/>
        </w:rPr>
      </w:pPr>
      <w:r>
        <w:rPr>
          <w:b/>
          <w:color w:val="000000"/>
          <w:sz w:val="19"/>
          <w:szCs w:val="19"/>
        </w:rPr>
        <w:t xml:space="preserve">10. CONTINUING EDUCATION </w:t>
      </w:r>
      <w:r>
        <w:rPr>
          <w:color w:val="000000"/>
          <w:sz w:val="19"/>
          <w:szCs w:val="19"/>
        </w:rPr>
        <w:t xml:space="preserve">In order to keep current of new research and information, all </w:t>
      </w:r>
      <w:proofErr w:type="spellStart"/>
      <w:r>
        <w:rPr>
          <w:color w:val="000000"/>
          <w:sz w:val="19"/>
          <w:szCs w:val="19"/>
        </w:rPr>
        <w:t>certificants</w:t>
      </w:r>
      <w:proofErr w:type="spellEnd"/>
      <w:r>
        <w:rPr>
          <w:color w:val="000000"/>
          <w:sz w:val="19"/>
          <w:szCs w:val="19"/>
        </w:rPr>
        <w:t xml:space="preserve"> are required to </w:t>
      </w:r>
      <w:r>
        <w:rPr>
          <w:sz w:val="19"/>
          <w:szCs w:val="19"/>
        </w:rPr>
        <w:t>attend a minimum of</w:t>
      </w:r>
      <w:r>
        <w:rPr>
          <w:color w:val="000000"/>
          <w:sz w:val="19"/>
          <w:szCs w:val="19"/>
        </w:rPr>
        <w:t xml:space="preserve"> one workshop</w:t>
      </w:r>
      <w:r>
        <w:rPr>
          <w:sz w:val="19"/>
          <w:szCs w:val="19"/>
        </w:rPr>
        <w:t xml:space="preserve"> </w:t>
      </w:r>
      <w:r>
        <w:rPr>
          <w:color w:val="000000"/>
          <w:sz w:val="19"/>
          <w:szCs w:val="19"/>
        </w:rPr>
        <w:t>every ye</w:t>
      </w:r>
      <w:r>
        <w:rPr>
          <w:sz w:val="19"/>
          <w:szCs w:val="19"/>
        </w:rPr>
        <w:t>ar,</w:t>
      </w:r>
      <w:r>
        <w:rPr>
          <w:color w:val="000000"/>
          <w:sz w:val="19"/>
          <w:szCs w:val="19"/>
        </w:rPr>
        <w:t xml:space="preserve"> offered by ACISTE, or complete a CEU course in a related area</w:t>
      </w:r>
      <w:r>
        <w:rPr>
          <w:sz w:val="19"/>
          <w:szCs w:val="19"/>
        </w:rPr>
        <w:t xml:space="preserve">. This requirement takes effect 12 months post conference, however, all new trainees are welcome to attend the workshops in their first year of certification if they would like. </w:t>
      </w:r>
    </w:p>
    <w:p w:rsidR="00CC647C" w:rsidRDefault="00FB559D">
      <w:pPr>
        <w:widowControl w:val="0"/>
        <w:pBdr>
          <w:top w:val="nil"/>
          <w:left w:val="nil"/>
          <w:bottom w:val="nil"/>
          <w:right w:val="nil"/>
          <w:between w:val="nil"/>
        </w:pBdr>
        <w:spacing w:before="336"/>
        <w:rPr>
          <w:b/>
          <w:sz w:val="19"/>
          <w:szCs w:val="19"/>
        </w:rPr>
      </w:pPr>
      <w:r>
        <w:rPr>
          <w:b/>
          <w:color w:val="000000"/>
          <w:sz w:val="19"/>
          <w:szCs w:val="19"/>
        </w:rPr>
        <w:t>1</w:t>
      </w:r>
      <w:r>
        <w:rPr>
          <w:b/>
          <w:sz w:val="19"/>
          <w:szCs w:val="19"/>
        </w:rPr>
        <w:t>1</w:t>
      </w:r>
      <w:r>
        <w:rPr>
          <w:b/>
          <w:color w:val="000000"/>
          <w:sz w:val="19"/>
          <w:szCs w:val="19"/>
        </w:rPr>
        <w:t xml:space="preserve">. CAUSES FOR </w:t>
      </w:r>
      <w:r>
        <w:rPr>
          <w:b/>
          <w:color w:val="000000"/>
          <w:sz w:val="19"/>
          <w:szCs w:val="19"/>
        </w:rPr>
        <w:t>DE-CERTIFICATION</w:t>
      </w:r>
      <w:r>
        <w:rPr>
          <w:b/>
          <w:sz w:val="19"/>
          <w:szCs w:val="19"/>
        </w:rPr>
        <w:t xml:space="preserve"> </w:t>
      </w:r>
    </w:p>
    <w:p w:rsidR="00CC647C" w:rsidRDefault="00FB559D">
      <w:pPr>
        <w:widowControl w:val="0"/>
        <w:numPr>
          <w:ilvl w:val="0"/>
          <w:numId w:val="1"/>
        </w:numPr>
        <w:pBdr>
          <w:top w:val="nil"/>
          <w:left w:val="nil"/>
          <w:bottom w:val="nil"/>
          <w:right w:val="nil"/>
          <w:between w:val="nil"/>
        </w:pBdr>
        <w:spacing w:before="336"/>
        <w:rPr>
          <w:color w:val="000000"/>
          <w:sz w:val="19"/>
          <w:szCs w:val="19"/>
        </w:rPr>
      </w:pPr>
      <w:r>
        <w:rPr>
          <w:color w:val="000000"/>
          <w:sz w:val="19"/>
          <w:szCs w:val="19"/>
        </w:rPr>
        <w:t xml:space="preserve">Failure to meet above requirements. </w:t>
      </w:r>
    </w:p>
    <w:p w:rsidR="00CC647C" w:rsidRDefault="00FB559D">
      <w:pPr>
        <w:widowControl w:val="0"/>
        <w:numPr>
          <w:ilvl w:val="0"/>
          <w:numId w:val="1"/>
        </w:numPr>
        <w:pBdr>
          <w:top w:val="nil"/>
          <w:left w:val="nil"/>
          <w:bottom w:val="nil"/>
          <w:right w:val="nil"/>
          <w:between w:val="nil"/>
        </w:pBdr>
        <w:rPr>
          <w:color w:val="000000"/>
          <w:sz w:val="19"/>
          <w:szCs w:val="19"/>
        </w:rPr>
      </w:pPr>
      <w:r>
        <w:rPr>
          <w:color w:val="000000"/>
          <w:sz w:val="19"/>
          <w:szCs w:val="19"/>
        </w:rPr>
        <w:t xml:space="preserve">A complaint is filed with ACISTE by a client and after consultation with the ACLSC, the grievance was not able to be satisfactorily resolved. </w:t>
      </w:r>
    </w:p>
    <w:p w:rsidR="00CC647C" w:rsidRDefault="00CC647C">
      <w:pPr>
        <w:widowControl w:val="0"/>
        <w:pBdr>
          <w:top w:val="nil"/>
          <w:left w:val="nil"/>
          <w:bottom w:val="nil"/>
          <w:right w:val="nil"/>
          <w:between w:val="nil"/>
        </w:pBdr>
        <w:spacing w:before="1017"/>
        <w:ind w:left="9244" w:right="-4"/>
        <w:rPr>
          <w:color w:val="000000"/>
          <w:sz w:val="24"/>
          <w:szCs w:val="24"/>
        </w:rPr>
      </w:pPr>
    </w:p>
    <w:p w:rsidR="00CC647C" w:rsidRDefault="00FB559D">
      <w:pPr>
        <w:widowControl w:val="0"/>
        <w:pBdr>
          <w:top w:val="nil"/>
          <w:left w:val="nil"/>
          <w:bottom w:val="nil"/>
          <w:right w:val="nil"/>
          <w:between w:val="nil"/>
        </w:pBdr>
        <w:spacing w:before="259"/>
        <w:ind w:left="2908" w:right="1530" w:hanging="1468"/>
        <w:rPr>
          <w:b/>
          <w:color w:val="000000"/>
          <w:sz w:val="25"/>
          <w:szCs w:val="25"/>
        </w:rPr>
      </w:pPr>
      <w:r>
        <w:rPr>
          <w:b/>
          <w:color w:val="000000"/>
          <w:sz w:val="25"/>
          <w:szCs w:val="25"/>
        </w:rPr>
        <w:t xml:space="preserve">APPLICATION: ACISTE CERTIFICATION FOR Life and Spiritual Coaching (ACLSC) </w:t>
      </w:r>
    </w:p>
    <w:p w:rsidR="00CC647C" w:rsidRDefault="00FB559D">
      <w:pPr>
        <w:widowControl w:val="0"/>
        <w:pBdr>
          <w:top w:val="nil"/>
          <w:left w:val="nil"/>
          <w:bottom w:val="nil"/>
          <w:right w:val="nil"/>
          <w:between w:val="nil"/>
        </w:pBdr>
        <w:spacing w:before="628"/>
        <w:ind w:right="767"/>
        <w:rPr>
          <w:i/>
          <w:color w:val="000000"/>
          <w:sz w:val="23"/>
          <w:szCs w:val="23"/>
        </w:rPr>
      </w:pPr>
      <w:r>
        <w:rPr>
          <w:i/>
          <w:color w:val="000000"/>
          <w:sz w:val="23"/>
          <w:szCs w:val="23"/>
        </w:rPr>
        <w:t xml:space="preserve">Please be sure you have read and agree to our Policies, Procedures and Requirements before completing. The $200 processing fee is NOT refundable. </w:t>
      </w:r>
    </w:p>
    <w:p w:rsidR="00CC647C" w:rsidRDefault="00FB559D">
      <w:pPr>
        <w:widowControl w:val="0"/>
        <w:pBdr>
          <w:top w:val="nil"/>
          <w:left w:val="nil"/>
          <w:bottom w:val="nil"/>
          <w:right w:val="nil"/>
          <w:between w:val="nil"/>
        </w:pBdr>
        <w:spacing w:before="331"/>
        <w:ind w:right="307"/>
        <w:rPr>
          <w:b/>
          <w:color w:val="000000"/>
          <w:sz w:val="24"/>
          <w:szCs w:val="24"/>
        </w:rPr>
      </w:pPr>
      <w:r>
        <w:rPr>
          <w:color w:val="000000"/>
          <w:sz w:val="23"/>
          <w:szCs w:val="23"/>
        </w:rPr>
        <w:t xml:space="preserve">Please complete and sign the application below and return it with supporting documentation as attachments to </w:t>
      </w:r>
      <w:r>
        <w:rPr>
          <w:color w:val="0000FF"/>
          <w:sz w:val="23"/>
          <w:szCs w:val="23"/>
        </w:rPr>
        <w:t>drrosie</w:t>
      </w:r>
      <w:r>
        <w:rPr>
          <w:color w:val="0000FF"/>
          <w:sz w:val="23"/>
          <w:szCs w:val="23"/>
        </w:rPr>
        <w:t xml:space="preserve">@aciste.org </w:t>
      </w:r>
      <w:r>
        <w:rPr>
          <w:color w:val="000000"/>
          <w:sz w:val="23"/>
          <w:szCs w:val="23"/>
        </w:rPr>
        <w:t xml:space="preserve">or to the address below. Applications </w:t>
      </w:r>
      <w:r>
        <w:rPr>
          <w:b/>
          <w:i/>
          <w:color w:val="000000"/>
          <w:sz w:val="23"/>
          <w:szCs w:val="23"/>
        </w:rPr>
        <w:t>must</w:t>
      </w:r>
      <w:r>
        <w:rPr>
          <w:color w:val="000000"/>
          <w:sz w:val="23"/>
          <w:szCs w:val="23"/>
        </w:rPr>
        <w:t xml:space="preserve"> be received by US postal service or electronically no later than </w:t>
      </w:r>
      <w:r>
        <w:rPr>
          <w:b/>
          <w:sz w:val="23"/>
          <w:szCs w:val="23"/>
        </w:rPr>
        <w:t>October 15</w:t>
      </w:r>
      <w:r>
        <w:rPr>
          <w:b/>
          <w:color w:val="000000"/>
          <w:sz w:val="23"/>
          <w:szCs w:val="23"/>
        </w:rPr>
        <w:t>th, 201</w:t>
      </w:r>
      <w:r>
        <w:rPr>
          <w:b/>
          <w:sz w:val="23"/>
          <w:szCs w:val="23"/>
        </w:rPr>
        <w:t>9</w:t>
      </w:r>
      <w:r>
        <w:rPr>
          <w:b/>
          <w:color w:val="000000"/>
          <w:sz w:val="23"/>
          <w:szCs w:val="23"/>
        </w:rPr>
        <w:t xml:space="preserve">. </w:t>
      </w:r>
      <w:r>
        <w:rPr>
          <w:b/>
          <w:color w:val="000000"/>
          <w:sz w:val="24"/>
          <w:szCs w:val="24"/>
        </w:rPr>
        <w:t xml:space="preserve">PLEASE PRINT CLEARLY </w:t>
      </w:r>
    </w:p>
    <w:p w:rsidR="00CC647C" w:rsidRDefault="00FB559D">
      <w:pPr>
        <w:widowControl w:val="0"/>
        <w:pBdr>
          <w:top w:val="nil"/>
          <w:left w:val="nil"/>
          <w:bottom w:val="nil"/>
          <w:right w:val="nil"/>
          <w:between w:val="nil"/>
        </w:pBdr>
        <w:spacing w:before="331"/>
        <w:ind w:right="3878"/>
        <w:rPr>
          <w:color w:val="000000"/>
          <w:sz w:val="24"/>
          <w:szCs w:val="24"/>
        </w:rPr>
      </w:pPr>
      <w:r>
        <w:rPr>
          <w:b/>
          <w:color w:val="000000"/>
          <w:sz w:val="24"/>
          <w:szCs w:val="24"/>
        </w:rPr>
        <w:t xml:space="preserve">1. Full Name:  </w:t>
      </w:r>
      <w:r>
        <w:rPr>
          <w:color w:val="000000"/>
          <w:sz w:val="24"/>
          <w:szCs w:val="24"/>
        </w:rPr>
        <w:t xml:space="preserve">_________________________________ </w:t>
      </w:r>
    </w:p>
    <w:p w:rsidR="00CC647C" w:rsidRDefault="00FB559D">
      <w:pPr>
        <w:widowControl w:val="0"/>
        <w:pBdr>
          <w:top w:val="nil"/>
          <w:left w:val="nil"/>
          <w:bottom w:val="nil"/>
          <w:right w:val="nil"/>
          <w:between w:val="nil"/>
        </w:pBdr>
        <w:spacing w:before="201"/>
        <w:ind w:right="576"/>
        <w:rPr>
          <w:color w:val="000000"/>
          <w:sz w:val="24"/>
          <w:szCs w:val="24"/>
        </w:rPr>
      </w:pPr>
      <w:r>
        <w:rPr>
          <w:b/>
          <w:color w:val="000000"/>
          <w:sz w:val="24"/>
          <w:szCs w:val="24"/>
        </w:rPr>
        <w:t xml:space="preserve">2. Mailing Address: </w:t>
      </w:r>
      <w:r>
        <w:rPr>
          <w:color w:val="000000"/>
          <w:sz w:val="24"/>
          <w:szCs w:val="24"/>
        </w:rPr>
        <w:t xml:space="preserve">_______________________________ _______________________________ </w:t>
      </w:r>
    </w:p>
    <w:p w:rsidR="00CC647C" w:rsidRDefault="00FB559D">
      <w:pPr>
        <w:widowControl w:val="0"/>
        <w:pBdr>
          <w:top w:val="nil"/>
          <w:left w:val="nil"/>
          <w:bottom w:val="nil"/>
          <w:right w:val="nil"/>
          <w:between w:val="nil"/>
        </w:pBdr>
        <w:spacing w:before="201"/>
        <w:rPr>
          <w:color w:val="000000"/>
          <w:sz w:val="16"/>
          <w:szCs w:val="16"/>
        </w:rPr>
      </w:pPr>
      <w:r>
        <w:rPr>
          <w:b/>
          <w:color w:val="000000"/>
          <w:sz w:val="24"/>
          <w:szCs w:val="24"/>
        </w:rPr>
        <w:t xml:space="preserve">3. Email Address: </w:t>
      </w:r>
      <w:r>
        <w:rPr>
          <w:color w:val="000000"/>
          <w:sz w:val="24"/>
          <w:szCs w:val="24"/>
        </w:rPr>
        <w:t xml:space="preserve">_________________________________ </w:t>
      </w:r>
      <w:r>
        <w:rPr>
          <w:color w:val="000000"/>
          <w:sz w:val="16"/>
          <w:szCs w:val="16"/>
        </w:rPr>
        <w:t>(Use “Ø” to distinguish from the letter O,</w:t>
      </w:r>
      <w:r>
        <w:rPr>
          <w:sz w:val="16"/>
          <w:szCs w:val="16"/>
        </w:rPr>
        <w:t xml:space="preserve"> </w:t>
      </w:r>
      <w:r>
        <w:rPr>
          <w:color w:val="000000"/>
          <w:sz w:val="16"/>
          <w:szCs w:val="16"/>
        </w:rPr>
        <w:t>ca</w:t>
      </w:r>
      <w:r>
        <w:rPr>
          <w:color w:val="000000"/>
          <w:sz w:val="16"/>
          <w:szCs w:val="16"/>
        </w:rPr>
        <w:t xml:space="preserve">pitalize L and I to distinguish from 1.) </w:t>
      </w:r>
    </w:p>
    <w:p w:rsidR="00CC647C" w:rsidRDefault="00FB559D">
      <w:pPr>
        <w:widowControl w:val="0"/>
        <w:pBdr>
          <w:top w:val="nil"/>
          <w:left w:val="nil"/>
          <w:bottom w:val="nil"/>
          <w:right w:val="nil"/>
          <w:between w:val="nil"/>
        </w:pBdr>
        <w:spacing w:before="201"/>
        <w:rPr>
          <w:color w:val="000000"/>
          <w:sz w:val="24"/>
          <w:szCs w:val="24"/>
        </w:rPr>
      </w:pPr>
      <w:r>
        <w:rPr>
          <w:b/>
          <w:color w:val="000000"/>
          <w:sz w:val="24"/>
          <w:szCs w:val="24"/>
        </w:rPr>
        <w:t xml:space="preserve">4. Telephone Numbers: </w:t>
      </w:r>
      <w:r>
        <w:rPr>
          <w:color w:val="000000"/>
          <w:sz w:val="24"/>
          <w:szCs w:val="24"/>
        </w:rPr>
        <w:t xml:space="preserve">Work (_______) _______-___________ ex_______ </w:t>
      </w:r>
    </w:p>
    <w:p w:rsidR="00CC647C" w:rsidRDefault="00FB559D">
      <w:pPr>
        <w:widowControl w:val="0"/>
        <w:pBdr>
          <w:top w:val="nil"/>
          <w:left w:val="nil"/>
          <w:bottom w:val="nil"/>
          <w:right w:val="nil"/>
          <w:between w:val="nil"/>
        </w:pBdr>
        <w:spacing w:before="196"/>
        <w:ind w:right="-90"/>
        <w:rPr>
          <w:b/>
          <w:sz w:val="24"/>
          <w:szCs w:val="24"/>
        </w:rPr>
      </w:pPr>
      <w:r>
        <w:rPr>
          <w:color w:val="000000"/>
          <w:sz w:val="24"/>
          <w:szCs w:val="24"/>
        </w:rPr>
        <w:t xml:space="preserve">Home (_______) _______-___________ Cell :(____ ) </w:t>
      </w:r>
      <w:r>
        <w:rPr>
          <w:sz w:val="24"/>
          <w:szCs w:val="24"/>
        </w:rPr>
        <w:t>__</w:t>
      </w:r>
      <w:r>
        <w:rPr>
          <w:color w:val="000000"/>
          <w:sz w:val="24"/>
          <w:szCs w:val="24"/>
        </w:rPr>
        <w:t>____</w:t>
      </w:r>
      <w:r>
        <w:rPr>
          <w:sz w:val="24"/>
          <w:szCs w:val="24"/>
        </w:rPr>
        <w:t xml:space="preserve"> - ________</w:t>
      </w:r>
    </w:p>
    <w:p w:rsidR="00CC647C" w:rsidRDefault="00FB559D">
      <w:pPr>
        <w:widowControl w:val="0"/>
        <w:pBdr>
          <w:top w:val="nil"/>
          <w:left w:val="nil"/>
          <w:bottom w:val="nil"/>
          <w:right w:val="nil"/>
          <w:between w:val="nil"/>
        </w:pBdr>
        <w:spacing w:before="201"/>
        <w:ind w:right="8232"/>
        <w:rPr>
          <w:b/>
          <w:color w:val="000000"/>
          <w:sz w:val="24"/>
          <w:szCs w:val="24"/>
        </w:rPr>
      </w:pPr>
      <w:r>
        <w:rPr>
          <w:b/>
          <w:color w:val="000000"/>
          <w:sz w:val="24"/>
          <w:szCs w:val="24"/>
        </w:rPr>
        <w:t xml:space="preserve">5. Licenses: </w:t>
      </w:r>
    </w:p>
    <w:p w:rsidR="00CC647C" w:rsidRDefault="00FB559D">
      <w:pPr>
        <w:widowControl w:val="0"/>
        <w:pBdr>
          <w:top w:val="nil"/>
          <w:left w:val="nil"/>
          <w:bottom w:val="nil"/>
          <w:right w:val="nil"/>
          <w:between w:val="nil"/>
        </w:pBdr>
        <w:spacing w:before="196"/>
        <w:ind w:right="-90"/>
        <w:rPr>
          <w:b/>
          <w:sz w:val="24"/>
          <w:szCs w:val="24"/>
        </w:rPr>
      </w:pPr>
      <w:r>
        <w:rPr>
          <w:b/>
          <w:color w:val="000000"/>
          <w:sz w:val="24"/>
          <w:szCs w:val="24"/>
        </w:rPr>
        <w:t>I hold the following current mental health license</w:t>
      </w:r>
      <w:r>
        <w:rPr>
          <w:b/>
          <w:sz w:val="24"/>
          <w:szCs w:val="24"/>
        </w:rPr>
        <w:t>:</w:t>
      </w:r>
    </w:p>
    <w:p w:rsidR="00CC647C" w:rsidRDefault="00FB559D">
      <w:pPr>
        <w:widowControl w:val="0"/>
        <w:pBdr>
          <w:top w:val="nil"/>
          <w:left w:val="nil"/>
          <w:bottom w:val="nil"/>
          <w:right w:val="nil"/>
          <w:between w:val="nil"/>
        </w:pBdr>
        <w:spacing w:before="196"/>
        <w:ind w:right="-90"/>
        <w:rPr>
          <w:b/>
          <w:sz w:val="20"/>
          <w:szCs w:val="20"/>
        </w:rPr>
        <w:sectPr w:rsidR="00CC647C">
          <w:headerReference w:type="default" r:id="rId8"/>
          <w:headerReference w:type="first" r:id="rId9"/>
          <w:footerReference w:type="first" r:id="rId10"/>
          <w:pgSz w:w="12240" w:h="15840"/>
          <w:pgMar w:top="1440" w:right="1440" w:bottom="1440" w:left="1440" w:header="0" w:footer="720" w:gutter="0"/>
          <w:pgNumType w:start="1"/>
          <w:cols w:space="720"/>
        </w:sectPr>
      </w:pPr>
      <w:r>
        <w:rPr>
          <w:b/>
          <w:sz w:val="20"/>
          <w:szCs w:val="20"/>
        </w:rPr>
        <w:t xml:space="preserve">License to Practice (Counselor, LMFT, </w:t>
      </w:r>
      <w:proofErr w:type="spellStart"/>
      <w:r>
        <w:rPr>
          <w:b/>
          <w:sz w:val="20"/>
          <w:szCs w:val="20"/>
        </w:rPr>
        <w:t>etc</w:t>
      </w:r>
      <w:proofErr w:type="spellEnd"/>
      <w:r>
        <w:rPr>
          <w:b/>
          <w:sz w:val="20"/>
          <w:szCs w:val="20"/>
        </w:rPr>
        <w:t>)               License# and Expiration Date:</w:t>
      </w:r>
    </w:p>
    <w:p w:rsidR="00CC647C" w:rsidRDefault="00CC647C">
      <w:pPr>
        <w:widowControl w:val="0"/>
        <w:pBdr>
          <w:top w:val="nil"/>
          <w:left w:val="nil"/>
          <w:bottom w:val="nil"/>
          <w:right w:val="nil"/>
          <w:between w:val="nil"/>
        </w:pBdr>
        <w:spacing w:before="211"/>
        <w:ind w:right="1793"/>
        <w:rPr>
          <w:b/>
          <w:color w:val="000000"/>
          <w:sz w:val="19"/>
          <w:szCs w:val="19"/>
        </w:rPr>
      </w:pPr>
    </w:p>
    <w:p w:rsidR="00CC647C" w:rsidRDefault="00FB559D">
      <w:pPr>
        <w:widowControl w:val="0"/>
        <w:pBdr>
          <w:top w:val="nil"/>
          <w:left w:val="nil"/>
          <w:bottom w:val="nil"/>
          <w:right w:val="nil"/>
          <w:between w:val="nil"/>
        </w:pBdr>
        <w:ind w:left="-1652" w:right="1027"/>
        <w:rPr>
          <w:b/>
          <w:color w:val="000000"/>
          <w:sz w:val="19"/>
          <w:szCs w:val="19"/>
        </w:rPr>
        <w:sectPr w:rsidR="00CC647C">
          <w:type w:val="continuous"/>
          <w:pgSz w:w="12240" w:h="15840"/>
          <w:pgMar w:top="1440" w:right="1440" w:bottom="1440" w:left="1440" w:header="0" w:footer="720" w:gutter="0"/>
          <w:cols w:num="2" w:space="720" w:equalWidth="0">
            <w:col w:w="4280" w:space="800"/>
            <w:col w:w="4280" w:space="0"/>
          </w:cols>
        </w:sectPr>
      </w:pPr>
      <w:r>
        <w:rPr>
          <w:b/>
          <w:color w:val="000000"/>
          <w:sz w:val="19"/>
          <w:szCs w:val="19"/>
        </w:rPr>
        <w:t xml:space="preserve">US State L      </w:t>
      </w:r>
    </w:p>
    <w:p w:rsidR="00CC647C" w:rsidRDefault="00FB559D">
      <w:pPr>
        <w:widowControl w:val="0"/>
        <w:pBdr>
          <w:top w:val="nil"/>
          <w:left w:val="nil"/>
          <w:bottom w:val="nil"/>
          <w:right w:val="nil"/>
          <w:between w:val="nil"/>
        </w:pBdr>
        <w:spacing w:before="2126"/>
        <w:ind w:right="91"/>
        <w:rPr>
          <w:b/>
          <w:color w:val="000000"/>
          <w:sz w:val="24"/>
          <w:szCs w:val="24"/>
        </w:rPr>
      </w:pPr>
      <w:r>
        <w:rPr>
          <w:b/>
          <w:color w:val="000000"/>
          <w:sz w:val="24"/>
          <w:szCs w:val="24"/>
        </w:rPr>
        <w:t xml:space="preserve">Please attach evidence of above. Applications without documentation will not be processed. </w:t>
      </w:r>
    </w:p>
    <w:p w:rsidR="00CC647C" w:rsidRDefault="00FB559D">
      <w:pPr>
        <w:widowControl w:val="0"/>
        <w:pBdr>
          <w:top w:val="nil"/>
          <w:left w:val="nil"/>
          <w:bottom w:val="nil"/>
          <w:right w:val="nil"/>
          <w:between w:val="nil"/>
        </w:pBdr>
        <w:spacing w:before="345"/>
        <w:ind w:right="7728"/>
        <w:rPr>
          <w:b/>
          <w:color w:val="000000"/>
          <w:sz w:val="24"/>
          <w:szCs w:val="24"/>
        </w:rPr>
      </w:pPr>
      <w:r>
        <w:rPr>
          <w:b/>
          <w:color w:val="000000"/>
          <w:sz w:val="24"/>
          <w:szCs w:val="24"/>
        </w:rPr>
        <w:t xml:space="preserve">6. Certifications: </w:t>
      </w:r>
    </w:p>
    <w:p w:rsidR="00CC647C" w:rsidRDefault="00FB559D">
      <w:pPr>
        <w:widowControl w:val="0"/>
        <w:pBdr>
          <w:top w:val="nil"/>
          <w:left w:val="nil"/>
          <w:bottom w:val="nil"/>
          <w:right w:val="nil"/>
          <w:between w:val="nil"/>
        </w:pBdr>
        <w:spacing w:before="62"/>
        <w:ind w:left="782" w:right="1036"/>
        <w:rPr>
          <w:b/>
          <w:sz w:val="19"/>
          <w:szCs w:val="19"/>
        </w:rPr>
      </w:pPr>
      <w:r>
        <w:rPr>
          <w:b/>
          <w:color w:val="000000"/>
          <w:sz w:val="19"/>
          <w:szCs w:val="19"/>
        </w:rPr>
        <w:t>Certification University or Institution Year Received</w:t>
      </w:r>
    </w:p>
    <w:p w:rsidR="00CC647C" w:rsidRDefault="00FB559D">
      <w:pPr>
        <w:widowControl w:val="0"/>
        <w:pBdr>
          <w:top w:val="nil"/>
          <w:left w:val="nil"/>
          <w:bottom w:val="nil"/>
          <w:right w:val="nil"/>
          <w:between w:val="nil"/>
        </w:pBdr>
        <w:spacing w:before="62"/>
        <w:ind w:left="782" w:right="1036"/>
        <w:rPr>
          <w:color w:val="000000"/>
          <w:sz w:val="24"/>
          <w:szCs w:val="24"/>
        </w:rPr>
      </w:pPr>
      <w:r>
        <w:rPr>
          <w:color w:val="000000"/>
          <w:sz w:val="24"/>
          <w:szCs w:val="24"/>
        </w:rPr>
        <w:t xml:space="preserve"> </w:t>
      </w:r>
    </w:p>
    <w:p w:rsidR="00CC647C" w:rsidRDefault="00FB559D">
      <w:pPr>
        <w:widowControl w:val="0"/>
        <w:pBdr>
          <w:top w:val="nil"/>
          <w:left w:val="nil"/>
          <w:bottom w:val="nil"/>
          <w:right w:val="nil"/>
          <w:between w:val="nil"/>
        </w:pBdr>
        <w:spacing w:before="283"/>
        <w:ind w:right="990"/>
        <w:rPr>
          <w:b/>
          <w:sz w:val="19"/>
          <w:szCs w:val="19"/>
        </w:rPr>
      </w:pPr>
      <w:r>
        <w:rPr>
          <w:b/>
          <w:color w:val="000000"/>
          <w:sz w:val="24"/>
          <w:szCs w:val="24"/>
        </w:rPr>
        <w:t xml:space="preserve">7. Higher Education: </w:t>
      </w:r>
      <w:r>
        <w:rPr>
          <w:b/>
          <w:color w:val="000000"/>
          <w:sz w:val="19"/>
          <w:szCs w:val="19"/>
        </w:rPr>
        <w:t xml:space="preserve">Degree University or Institution Year Received </w:t>
      </w:r>
    </w:p>
    <w:p w:rsidR="00CC647C" w:rsidRDefault="00CC647C">
      <w:pPr>
        <w:widowControl w:val="0"/>
        <w:pBdr>
          <w:top w:val="nil"/>
          <w:left w:val="nil"/>
          <w:bottom w:val="nil"/>
          <w:right w:val="nil"/>
          <w:between w:val="nil"/>
        </w:pBdr>
        <w:spacing w:before="283"/>
        <w:ind w:right="990"/>
        <w:rPr>
          <w:b/>
          <w:sz w:val="19"/>
          <w:szCs w:val="19"/>
        </w:rPr>
      </w:pPr>
    </w:p>
    <w:p w:rsidR="00CC647C" w:rsidRDefault="00FB559D">
      <w:pPr>
        <w:widowControl w:val="0"/>
        <w:pBdr>
          <w:top w:val="nil"/>
          <w:left w:val="nil"/>
          <w:bottom w:val="nil"/>
          <w:right w:val="nil"/>
          <w:between w:val="nil"/>
        </w:pBdr>
        <w:spacing w:before="283"/>
        <w:ind w:right="990"/>
        <w:rPr>
          <w:b/>
          <w:color w:val="000000"/>
          <w:sz w:val="24"/>
          <w:szCs w:val="24"/>
        </w:rPr>
      </w:pPr>
      <w:r>
        <w:rPr>
          <w:b/>
          <w:color w:val="000000"/>
          <w:sz w:val="24"/>
          <w:szCs w:val="24"/>
        </w:rPr>
        <w:t xml:space="preserve">Please attach evidence of above. Applications without documentation will not be processed. </w:t>
      </w:r>
    </w:p>
    <w:p w:rsidR="00CC647C" w:rsidRDefault="00FB559D">
      <w:pPr>
        <w:widowControl w:val="0"/>
        <w:pBdr>
          <w:top w:val="nil"/>
          <w:left w:val="nil"/>
          <w:bottom w:val="nil"/>
          <w:right w:val="nil"/>
          <w:between w:val="nil"/>
        </w:pBdr>
        <w:spacing w:before="345"/>
        <w:rPr>
          <w:b/>
          <w:color w:val="000000"/>
          <w:sz w:val="24"/>
          <w:szCs w:val="24"/>
        </w:rPr>
      </w:pPr>
      <w:r>
        <w:rPr>
          <w:b/>
          <w:color w:val="000000"/>
          <w:sz w:val="24"/>
          <w:szCs w:val="24"/>
        </w:rPr>
        <w:t xml:space="preserve">8. Related Experience: </w:t>
      </w:r>
    </w:p>
    <w:p w:rsidR="00CC647C" w:rsidRDefault="00FB559D">
      <w:pPr>
        <w:widowControl w:val="0"/>
        <w:pBdr>
          <w:top w:val="nil"/>
          <w:left w:val="nil"/>
          <w:bottom w:val="nil"/>
          <w:right w:val="nil"/>
          <w:between w:val="nil"/>
        </w:pBdr>
        <w:spacing w:before="345"/>
        <w:ind w:right="379"/>
        <w:rPr>
          <w:sz w:val="24"/>
          <w:szCs w:val="24"/>
        </w:rPr>
      </w:pPr>
      <w:r>
        <w:rPr>
          <w:color w:val="000000"/>
          <w:sz w:val="24"/>
          <w:szCs w:val="24"/>
        </w:rPr>
        <w:t>Please describe any personal, professional or educational experience that you feel supports your application to become an ACISTE certified mental health professional. If more space is needed, please attach a separate sheet</w:t>
      </w:r>
      <w:r>
        <w:rPr>
          <w:sz w:val="24"/>
          <w:szCs w:val="24"/>
        </w:rPr>
        <w:t>.</w:t>
      </w:r>
    </w:p>
    <w:p w:rsidR="00CC647C" w:rsidRDefault="00FB559D">
      <w:pPr>
        <w:widowControl w:val="0"/>
        <w:pBdr>
          <w:top w:val="nil"/>
          <w:left w:val="nil"/>
          <w:bottom w:val="nil"/>
          <w:right w:val="nil"/>
          <w:between w:val="nil"/>
        </w:pBdr>
        <w:spacing w:before="345"/>
        <w:ind w:right="379"/>
        <w:rPr>
          <w:sz w:val="24"/>
          <w:szCs w:val="24"/>
        </w:rPr>
      </w:pPr>
      <w:r>
        <w:rPr>
          <w:b/>
          <w:color w:val="000000"/>
          <w:sz w:val="24"/>
          <w:szCs w:val="24"/>
        </w:rPr>
        <w:t xml:space="preserve">9. Publications: </w:t>
      </w:r>
      <w:r>
        <w:rPr>
          <w:color w:val="000000"/>
          <w:sz w:val="24"/>
          <w:szCs w:val="24"/>
        </w:rPr>
        <w:t>List here or at</w:t>
      </w:r>
      <w:r>
        <w:rPr>
          <w:color w:val="000000"/>
          <w:sz w:val="24"/>
          <w:szCs w:val="24"/>
        </w:rPr>
        <w:t xml:space="preserve">tach a list of titles of any relevant publications. </w:t>
      </w:r>
    </w:p>
    <w:p w:rsidR="00CC647C" w:rsidRDefault="00CC647C">
      <w:pPr>
        <w:widowControl w:val="0"/>
        <w:pBdr>
          <w:top w:val="nil"/>
          <w:left w:val="nil"/>
          <w:bottom w:val="nil"/>
          <w:right w:val="nil"/>
          <w:between w:val="nil"/>
        </w:pBdr>
        <w:spacing w:before="345"/>
        <w:ind w:right="379"/>
        <w:rPr>
          <w:sz w:val="24"/>
          <w:szCs w:val="24"/>
        </w:rPr>
      </w:pPr>
    </w:p>
    <w:p w:rsidR="00CC647C" w:rsidRDefault="00FB559D">
      <w:pPr>
        <w:widowControl w:val="0"/>
        <w:pBdr>
          <w:top w:val="nil"/>
          <w:left w:val="nil"/>
          <w:bottom w:val="nil"/>
          <w:right w:val="nil"/>
          <w:between w:val="nil"/>
        </w:pBdr>
        <w:spacing w:before="345"/>
        <w:ind w:right="379"/>
        <w:rPr>
          <w:color w:val="000000"/>
        </w:rPr>
      </w:pPr>
      <w:r>
        <w:rPr>
          <w:b/>
          <w:color w:val="000000"/>
        </w:rPr>
        <w:t xml:space="preserve">10. </w:t>
      </w:r>
      <w:r>
        <w:rPr>
          <w:color w:val="000000"/>
        </w:rPr>
        <w:t xml:space="preserve">Do you have a physical or mental condition or addiction to any substance that could impair competent professional performance or jeopardize public health and safety? </w:t>
      </w:r>
    </w:p>
    <w:p w:rsidR="00CC647C" w:rsidRDefault="00FB559D">
      <w:pPr>
        <w:widowControl w:val="0"/>
        <w:pBdr>
          <w:top w:val="nil"/>
          <w:left w:val="nil"/>
          <w:bottom w:val="nil"/>
          <w:right w:val="nil"/>
          <w:between w:val="nil"/>
        </w:pBdr>
        <w:spacing w:before="168"/>
        <w:ind w:left="748" w:right="1113" w:hanging="748"/>
        <w:rPr>
          <w:color w:val="000000"/>
        </w:rPr>
      </w:pPr>
      <w:r>
        <w:rPr>
          <w:b/>
        </w:rPr>
        <w:t xml:space="preserve">    </w:t>
      </w:r>
      <w:r>
        <w:rPr>
          <w:b/>
          <w:color w:val="000000"/>
        </w:rPr>
        <w:t>YES__________ NO__________ Attach an explanation for “YES” responses</w:t>
      </w:r>
      <w:r>
        <w:rPr>
          <w:color w:val="000000"/>
        </w:rPr>
        <w:t xml:space="preserve">. </w:t>
      </w:r>
    </w:p>
    <w:p w:rsidR="00CC647C" w:rsidRDefault="00CC647C">
      <w:pPr>
        <w:widowControl w:val="0"/>
        <w:pBdr>
          <w:top w:val="nil"/>
          <w:left w:val="nil"/>
          <w:bottom w:val="nil"/>
          <w:right w:val="nil"/>
          <w:between w:val="nil"/>
        </w:pBdr>
        <w:spacing w:before="168"/>
        <w:ind w:left="748" w:right="1113" w:hanging="748"/>
      </w:pPr>
    </w:p>
    <w:p w:rsidR="00CC647C" w:rsidRDefault="00CC647C">
      <w:pPr>
        <w:widowControl w:val="0"/>
        <w:pBdr>
          <w:top w:val="nil"/>
          <w:left w:val="nil"/>
          <w:bottom w:val="nil"/>
          <w:right w:val="nil"/>
          <w:between w:val="nil"/>
        </w:pBdr>
        <w:spacing w:before="168"/>
        <w:ind w:left="748" w:right="1113" w:hanging="748"/>
      </w:pPr>
    </w:p>
    <w:p w:rsidR="00CC647C" w:rsidRDefault="00CC647C">
      <w:pPr>
        <w:widowControl w:val="0"/>
        <w:pBdr>
          <w:top w:val="nil"/>
          <w:left w:val="nil"/>
          <w:bottom w:val="nil"/>
          <w:right w:val="nil"/>
          <w:between w:val="nil"/>
        </w:pBdr>
        <w:spacing w:before="168"/>
        <w:ind w:left="748" w:right="1113" w:hanging="748"/>
      </w:pPr>
    </w:p>
    <w:p w:rsidR="00CC647C" w:rsidRDefault="00FB559D">
      <w:pPr>
        <w:widowControl w:val="0"/>
        <w:pBdr>
          <w:top w:val="nil"/>
          <w:left w:val="nil"/>
          <w:bottom w:val="nil"/>
          <w:right w:val="nil"/>
          <w:between w:val="nil"/>
        </w:pBdr>
        <w:spacing w:before="244"/>
        <w:ind w:right="268"/>
        <w:rPr>
          <w:color w:val="000000"/>
        </w:rPr>
      </w:pPr>
      <w:r>
        <w:rPr>
          <w:b/>
          <w:color w:val="000000"/>
        </w:rPr>
        <w:t xml:space="preserve">11. </w:t>
      </w:r>
      <w:r>
        <w:rPr>
          <w:color w:val="000000"/>
        </w:rPr>
        <w:t>Have you been subject to an investigation or disciplinary action by a healthcare organization, professional association, governmental entity or regulatory or licensing agency/aut</w:t>
      </w:r>
      <w:r>
        <w:rPr>
          <w:color w:val="000000"/>
        </w:rPr>
        <w:t xml:space="preserve">hority, and/or have you ever been convicted, found, or entered a plea of guilty, or are you presently being investigated or charged with any felony or misdemeanor directly relating to your or public health and safety? </w:t>
      </w:r>
    </w:p>
    <w:p w:rsidR="00CC647C" w:rsidRDefault="00FB559D">
      <w:pPr>
        <w:widowControl w:val="0"/>
        <w:pBdr>
          <w:top w:val="nil"/>
          <w:left w:val="nil"/>
          <w:bottom w:val="nil"/>
          <w:right w:val="nil"/>
          <w:between w:val="nil"/>
        </w:pBdr>
        <w:spacing w:before="172"/>
        <w:ind w:left="720" w:right="1137"/>
        <w:rPr>
          <w:color w:val="000000"/>
        </w:rPr>
      </w:pPr>
      <w:r>
        <w:rPr>
          <w:b/>
          <w:color w:val="000000"/>
        </w:rPr>
        <w:t>YES__________ NO__________ Attach an explanation for “YES” responses</w:t>
      </w:r>
      <w:r>
        <w:rPr>
          <w:color w:val="000000"/>
        </w:rPr>
        <w:t xml:space="preserve">. </w:t>
      </w:r>
    </w:p>
    <w:p w:rsidR="00CC647C" w:rsidRDefault="00FB559D">
      <w:pPr>
        <w:widowControl w:val="0"/>
        <w:pBdr>
          <w:top w:val="nil"/>
          <w:left w:val="nil"/>
          <w:bottom w:val="nil"/>
          <w:right w:val="nil"/>
          <w:between w:val="nil"/>
        </w:pBdr>
        <w:spacing w:before="585"/>
        <w:ind w:right="33"/>
        <w:rPr>
          <w:color w:val="000000"/>
          <w:sz w:val="23"/>
          <w:szCs w:val="23"/>
        </w:rPr>
      </w:pPr>
      <w:r>
        <w:rPr>
          <w:color w:val="000000"/>
          <w:sz w:val="23"/>
          <w:szCs w:val="23"/>
        </w:rPr>
        <w:t xml:space="preserve">By signing, you acknowledge and affirm: (1) that you have carefully read and understand the ACISTE policies, procedures and requirements (2) that you agree to abide by these terms; (3) </w:t>
      </w:r>
      <w:r>
        <w:rPr>
          <w:color w:val="000000"/>
          <w:sz w:val="23"/>
          <w:szCs w:val="23"/>
        </w:rPr>
        <w:t>you recognize that your fees are not refundable and that participation in coursework and practicum/workshop does NOT guarantee certification; (4) that you agree to a background check and (5) that the information you have provided in this application and in</w:t>
      </w:r>
      <w:r>
        <w:rPr>
          <w:color w:val="000000"/>
          <w:sz w:val="23"/>
          <w:szCs w:val="23"/>
        </w:rPr>
        <w:t xml:space="preserve"> the attached documentation is true and correct to the best of your knowledge. </w:t>
      </w:r>
    </w:p>
    <w:p w:rsidR="00CC647C" w:rsidRDefault="00FB559D">
      <w:pPr>
        <w:widowControl w:val="0"/>
        <w:pBdr>
          <w:top w:val="nil"/>
          <w:left w:val="nil"/>
          <w:bottom w:val="nil"/>
          <w:right w:val="nil"/>
          <w:between w:val="nil"/>
        </w:pBdr>
        <w:spacing w:before="331"/>
        <w:rPr>
          <w:b/>
          <w:color w:val="000000"/>
          <w:sz w:val="23"/>
          <w:szCs w:val="23"/>
        </w:rPr>
      </w:pPr>
      <w:r>
        <w:rPr>
          <w:b/>
          <w:color w:val="000000"/>
          <w:sz w:val="23"/>
          <w:szCs w:val="23"/>
        </w:rPr>
        <w:t xml:space="preserve">PRINTED NAME: </w:t>
      </w:r>
    </w:p>
    <w:p w:rsidR="00CC647C" w:rsidRDefault="00FB559D">
      <w:pPr>
        <w:widowControl w:val="0"/>
        <w:pBdr>
          <w:top w:val="nil"/>
          <w:left w:val="nil"/>
          <w:bottom w:val="nil"/>
          <w:right w:val="nil"/>
          <w:between w:val="nil"/>
        </w:pBdr>
        <w:spacing w:before="465"/>
        <w:rPr>
          <w:b/>
          <w:sz w:val="23"/>
          <w:szCs w:val="23"/>
        </w:rPr>
      </w:pPr>
      <w:r>
        <w:rPr>
          <w:b/>
          <w:color w:val="000000"/>
          <w:sz w:val="23"/>
          <w:szCs w:val="23"/>
        </w:rPr>
        <w:t xml:space="preserve">SIGNATURE: </w:t>
      </w:r>
    </w:p>
    <w:p w:rsidR="00CC647C" w:rsidRDefault="00FB559D">
      <w:pPr>
        <w:widowControl w:val="0"/>
        <w:pBdr>
          <w:top w:val="nil"/>
          <w:left w:val="nil"/>
          <w:bottom w:val="nil"/>
          <w:right w:val="nil"/>
          <w:between w:val="nil"/>
        </w:pBdr>
        <w:spacing w:before="465"/>
        <w:rPr>
          <w:b/>
          <w:color w:val="000000"/>
          <w:sz w:val="23"/>
          <w:szCs w:val="23"/>
        </w:rPr>
      </w:pPr>
      <w:r>
        <w:rPr>
          <w:b/>
          <w:color w:val="000000"/>
          <w:sz w:val="23"/>
          <w:szCs w:val="23"/>
        </w:rPr>
        <w:t xml:space="preserve">DATE: </w:t>
      </w:r>
    </w:p>
    <w:p w:rsidR="00CC647C" w:rsidRDefault="00FB559D">
      <w:pPr>
        <w:widowControl w:val="0"/>
        <w:pBdr>
          <w:top w:val="nil"/>
          <w:left w:val="nil"/>
          <w:bottom w:val="nil"/>
          <w:right w:val="nil"/>
          <w:between w:val="nil"/>
        </w:pBdr>
        <w:spacing w:before="345"/>
        <w:rPr>
          <w:b/>
          <w:color w:val="000000"/>
        </w:rPr>
      </w:pPr>
      <w:r>
        <w:rPr>
          <w:b/>
        </w:rPr>
        <w:t xml:space="preserve">           </w:t>
      </w:r>
      <w:r>
        <w:rPr>
          <w:b/>
          <w:color w:val="000000"/>
        </w:rPr>
        <w:t xml:space="preserve">PRINT/SIGN/MAIL THIS APPLICATION with supporting documentation to: </w:t>
      </w:r>
    </w:p>
    <w:p w:rsidR="00CC647C" w:rsidRDefault="00FB559D">
      <w:pPr>
        <w:widowControl w:val="0"/>
        <w:pBdr>
          <w:top w:val="nil"/>
          <w:left w:val="nil"/>
          <w:bottom w:val="nil"/>
          <w:right w:val="nil"/>
          <w:between w:val="nil"/>
        </w:pBdr>
        <w:spacing w:before="340"/>
        <w:ind w:left="3691" w:right="3686"/>
        <w:jc w:val="center"/>
        <w:rPr>
          <w:color w:val="000000"/>
          <w:sz w:val="19"/>
          <w:szCs w:val="19"/>
        </w:rPr>
      </w:pPr>
      <w:r>
        <w:rPr>
          <w:color w:val="000000"/>
          <w:sz w:val="19"/>
          <w:szCs w:val="19"/>
        </w:rPr>
        <w:t xml:space="preserve">ACISTE PO Box 1637 Eastsound, WA, 98245 </w:t>
      </w:r>
    </w:p>
    <w:p w:rsidR="00CC647C" w:rsidRDefault="00FB559D">
      <w:pPr>
        <w:widowControl w:val="0"/>
        <w:pBdr>
          <w:top w:val="nil"/>
          <w:left w:val="nil"/>
          <w:bottom w:val="nil"/>
          <w:right w:val="nil"/>
          <w:between w:val="nil"/>
        </w:pBdr>
        <w:spacing w:before="312"/>
        <w:ind w:left="90" w:right="90" w:hanging="3030"/>
        <w:rPr>
          <w:color w:val="000000"/>
          <w:sz w:val="24"/>
          <w:szCs w:val="24"/>
        </w:rPr>
      </w:pPr>
      <w:r>
        <w:rPr>
          <w:color w:val="000000"/>
        </w:rPr>
        <w:t xml:space="preserve">Or                                                                                            scan and email to </w:t>
      </w:r>
      <w:r>
        <w:rPr>
          <w:color w:val="0000FF"/>
        </w:rPr>
        <w:t>drrosie</w:t>
      </w:r>
      <w:r>
        <w:rPr>
          <w:color w:val="0000FF"/>
        </w:rPr>
        <w:t xml:space="preserve">@aciste.org </w:t>
      </w:r>
    </w:p>
    <w:sectPr w:rsidR="00CC647C">
      <w:type w:val="continuous"/>
      <w:pgSz w:w="12240" w:h="15840"/>
      <w:pgMar w:top="1440" w:right="1440" w:bottom="1440" w:left="1440" w:header="0" w:footer="720" w:gutter="0"/>
      <w:cols w:space="720" w:equalWidth="0">
        <w:col w:w="122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59D" w:rsidRDefault="00FB559D">
      <w:pPr>
        <w:spacing w:line="240" w:lineRule="auto"/>
      </w:pPr>
      <w:r>
        <w:separator/>
      </w:r>
    </w:p>
  </w:endnote>
  <w:endnote w:type="continuationSeparator" w:id="0">
    <w:p w:rsidR="00FB559D" w:rsidRDefault="00FB5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7C" w:rsidRDefault="00CC64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59D" w:rsidRDefault="00FB559D">
      <w:pPr>
        <w:spacing w:line="240" w:lineRule="auto"/>
      </w:pPr>
      <w:r>
        <w:separator/>
      </w:r>
    </w:p>
  </w:footnote>
  <w:footnote w:type="continuationSeparator" w:id="0">
    <w:p w:rsidR="00FB559D" w:rsidRDefault="00FB5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7C" w:rsidRDefault="00FB559D">
    <w:pPr>
      <w:jc w:val="center"/>
    </w:pPr>
    <w:r>
      <w:rPr>
        <w:noProof/>
      </w:rPr>
      <w:drawing>
        <wp:inline distT="114300" distB="114300" distL="114300" distR="114300">
          <wp:extent cx="1276350" cy="447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6350" cy="4476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47C" w:rsidRDefault="00CC64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54A37"/>
    <w:multiLevelType w:val="multilevel"/>
    <w:tmpl w:val="CCBE3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FC01E9"/>
    <w:multiLevelType w:val="multilevel"/>
    <w:tmpl w:val="EF2879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A9625D8"/>
    <w:multiLevelType w:val="multilevel"/>
    <w:tmpl w:val="25C20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7C"/>
    <w:rsid w:val="0083668E"/>
    <w:rsid w:val="00CC647C"/>
    <w:rsid w:val="00FB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6FB87-C2BD-4699-B5E5-A0FA6383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rosie@acist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Sabet</dc:creator>
  <cp:lastModifiedBy>Elizabeth Sabet</cp:lastModifiedBy>
  <cp:revision>2</cp:revision>
  <dcterms:created xsi:type="dcterms:W3CDTF">2019-05-06T20:50:00Z</dcterms:created>
  <dcterms:modified xsi:type="dcterms:W3CDTF">2019-05-06T20:50:00Z</dcterms:modified>
</cp:coreProperties>
</file>